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0C62" w14:textId="77777777" w:rsidR="00E131AF" w:rsidRPr="00741080" w:rsidRDefault="00E131AF">
      <w:pPr>
        <w:rPr>
          <w:rFonts w:ascii="Arial" w:hAnsi="Arial" w:cs="Arial"/>
        </w:rPr>
      </w:pPr>
    </w:p>
    <w:tbl>
      <w:tblPr>
        <w:tblStyle w:val="TableGrid"/>
        <w:tblW w:w="899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415"/>
        <w:gridCol w:w="6580"/>
      </w:tblGrid>
      <w:tr w:rsidR="005812AE" w:rsidRPr="00741080" w14:paraId="2BF1BFCD" w14:textId="77777777" w:rsidTr="00061323">
        <w:trPr>
          <w:trHeight w:val="427"/>
          <w:jc w:val="center"/>
        </w:trPr>
        <w:tc>
          <w:tcPr>
            <w:tcW w:w="2415"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CB" w14:textId="77777777" w:rsidR="005812AE" w:rsidRPr="00741080" w:rsidRDefault="005812AE" w:rsidP="00BA31A7">
            <w:pPr>
              <w:rPr>
                <w:rFonts w:ascii="Arial" w:hAnsi="Arial" w:cs="Arial"/>
                <w:b/>
              </w:rPr>
            </w:pPr>
            <w:r w:rsidRPr="00741080">
              <w:rPr>
                <w:rFonts w:ascii="Arial" w:hAnsi="Arial" w:cs="Arial"/>
                <w:b/>
              </w:rPr>
              <w:t>Role Title</w:t>
            </w:r>
          </w:p>
        </w:tc>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CC" w14:textId="6852E604" w:rsidR="005812AE" w:rsidRPr="00741080" w:rsidRDefault="00B6560E" w:rsidP="008F6F55">
            <w:pPr>
              <w:rPr>
                <w:rFonts w:ascii="Arial" w:hAnsi="Arial" w:cs="Arial"/>
                <w:bCs/>
              </w:rPr>
            </w:pPr>
            <w:r w:rsidRPr="00741080">
              <w:rPr>
                <w:rFonts w:ascii="Arial" w:hAnsi="Arial" w:cs="Arial"/>
                <w:bCs/>
              </w:rPr>
              <w:t xml:space="preserve">Electrical Installation </w:t>
            </w:r>
            <w:r w:rsidR="00E11B4A" w:rsidRPr="00741080">
              <w:rPr>
                <w:rFonts w:ascii="Arial" w:hAnsi="Arial" w:cs="Arial"/>
                <w:bCs/>
              </w:rPr>
              <w:t xml:space="preserve">Tutor </w:t>
            </w:r>
          </w:p>
        </w:tc>
      </w:tr>
      <w:tr w:rsidR="005812AE" w:rsidRPr="00741080" w14:paraId="2BF1BFD3" w14:textId="77777777" w:rsidTr="00061323">
        <w:trPr>
          <w:trHeight w:val="405"/>
          <w:jc w:val="center"/>
        </w:trPr>
        <w:tc>
          <w:tcPr>
            <w:tcW w:w="241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D1" w14:textId="77777777" w:rsidR="005812AE" w:rsidRPr="00741080" w:rsidRDefault="005812AE" w:rsidP="00BA31A7">
            <w:pPr>
              <w:rPr>
                <w:rFonts w:ascii="Arial" w:hAnsi="Arial" w:cs="Arial"/>
              </w:rPr>
            </w:pPr>
            <w:r w:rsidRPr="00741080">
              <w:rPr>
                <w:rFonts w:ascii="Arial" w:hAnsi="Arial" w:cs="Arial"/>
                <w:b/>
              </w:rPr>
              <w:t>Reports to</w:t>
            </w:r>
          </w:p>
        </w:tc>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D2" w14:textId="373D7382" w:rsidR="005812AE" w:rsidRPr="00741080" w:rsidRDefault="00B6560E" w:rsidP="00514A85">
            <w:pPr>
              <w:rPr>
                <w:rFonts w:ascii="Arial" w:hAnsi="Arial" w:cs="Arial"/>
                <w:bCs/>
              </w:rPr>
            </w:pPr>
            <w:r w:rsidRPr="00741080">
              <w:rPr>
                <w:rFonts w:ascii="Arial" w:hAnsi="Arial" w:cs="Arial"/>
                <w:bCs/>
              </w:rPr>
              <w:t>Head of Operations</w:t>
            </w:r>
          </w:p>
        </w:tc>
      </w:tr>
      <w:tr w:rsidR="00061323" w:rsidRPr="00741080" w14:paraId="2BF1BFD6" w14:textId="77777777" w:rsidTr="00061323">
        <w:trPr>
          <w:trHeight w:val="405"/>
          <w:jc w:val="center"/>
        </w:trPr>
        <w:tc>
          <w:tcPr>
            <w:tcW w:w="241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D4" w14:textId="77777777" w:rsidR="00061323" w:rsidRPr="00741080" w:rsidRDefault="00061323" w:rsidP="00BA31A7">
            <w:pPr>
              <w:rPr>
                <w:rFonts w:ascii="Arial" w:hAnsi="Arial" w:cs="Arial"/>
                <w:b/>
              </w:rPr>
            </w:pPr>
            <w:r w:rsidRPr="00741080">
              <w:rPr>
                <w:rFonts w:ascii="Arial" w:hAnsi="Arial" w:cs="Arial"/>
                <w:b/>
              </w:rPr>
              <w:t>Full / Part Time</w:t>
            </w:r>
          </w:p>
        </w:tc>
        <w:sdt>
          <w:sdtPr>
            <w:rPr>
              <w:rStyle w:val="Style2"/>
              <w:rFonts w:cs="Arial"/>
              <w:bCs/>
            </w:rPr>
            <w:id w:val="229500815"/>
            <w:placeholder>
              <w:docPart w:val="A258A672BF9A4C21819C4459DDFC6285"/>
            </w:placeholder>
            <w15:appearance w15:val="hidden"/>
          </w:sdtPr>
          <w:sdtEndPr>
            <w:rPr>
              <w:rStyle w:val="Style2"/>
            </w:rPr>
          </w:sdtEndPr>
          <w:sdtContent>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D5" w14:textId="5F393087" w:rsidR="00061323" w:rsidRPr="00741080" w:rsidRDefault="00B6560E" w:rsidP="00061323">
                <w:pPr>
                  <w:rPr>
                    <w:rStyle w:val="Style2"/>
                    <w:rFonts w:cs="Arial"/>
                    <w:bCs/>
                  </w:rPr>
                </w:pPr>
                <w:r w:rsidRPr="00741080">
                  <w:rPr>
                    <w:rStyle w:val="Style2"/>
                    <w:rFonts w:cs="Arial"/>
                    <w:bCs/>
                  </w:rPr>
                  <w:t>Full Time</w:t>
                </w:r>
              </w:p>
            </w:tc>
          </w:sdtContent>
        </w:sdt>
      </w:tr>
      <w:tr w:rsidR="005812AE" w:rsidRPr="00741080" w14:paraId="2BF1BFD9" w14:textId="77777777" w:rsidTr="00061323">
        <w:trPr>
          <w:trHeight w:val="405"/>
          <w:jc w:val="center"/>
        </w:trPr>
        <w:tc>
          <w:tcPr>
            <w:tcW w:w="241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D7" w14:textId="77777777" w:rsidR="005812AE" w:rsidRPr="00741080" w:rsidRDefault="005812AE" w:rsidP="00BA31A7">
            <w:pPr>
              <w:rPr>
                <w:rFonts w:ascii="Arial" w:hAnsi="Arial" w:cs="Arial"/>
                <w:b/>
              </w:rPr>
            </w:pPr>
            <w:r w:rsidRPr="00741080">
              <w:rPr>
                <w:rFonts w:ascii="Arial" w:hAnsi="Arial" w:cs="Arial"/>
                <w:b/>
              </w:rPr>
              <w:t xml:space="preserve">Grade </w:t>
            </w:r>
          </w:p>
        </w:tc>
        <w:sdt>
          <w:sdtPr>
            <w:rPr>
              <w:rStyle w:val="Style2"/>
              <w:rFonts w:cs="Arial"/>
              <w:bCs/>
            </w:rPr>
            <w:id w:val="-547230927"/>
            <w:placeholder>
              <w:docPart w:val="6A9F0D802533432594051D6ED341AED5"/>
            </w:placeholder>
            <w15:appearance w15:val="hidden"/>
            <w:text/>
          </w:sdtPr>
          <w:sdtEndPr>
            <w:rPr>
              <w:rStyle w:val="DefaultParagraphFont"/>
              <w:rFonts w:asciiTheme="minorHAnsi" w:hAnsiTheme="minorHAnsi"/>
            </w:rPr>
          </w:sdtEndPr>
          <w:sdtContent>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D8" w14:textId="4F4F17FF" w:rsidR="005812AE" w:rsidRPr="00741080" w:rsidRDefault="00B6560E" w:rsidP="00BA31A7">
                <w:pPr>
                  <w:rPr>
                    <w:rFonts w:ascii="Arial" w:hAnsi="Arial" w:cs="Arial"/>
                    <w:bCs/>
                  </w:rPr>
                </w:pPr>
                <w:r w:rsidRPr="00741080">
                  <w:rPr>
                    <w:rStyle w:val="Style2"/>
                    <w:rFonts w:cs="Arial"/>
                    <w:bCs/>
                  </w:rPr>
                  <w:t xml:space="preserve"> (dependent upon qualifications and experience)</w:t>
                </w:r>
              </w:p>
            </w:tc>
          </w:sdtContent>
        </w:sdt>
      </w:tr>
      <w:tr w:rsidR="00061323" w:rsidRPr="00741080" w14:paraId="2BF1BFDC" w14:textId="77777777" w:rsidTr="00061323">
        <w:trPr>
          <w:trHeight w:val="405"/>
          <w:jc w:val="center"/>
        </w:trPr>
        <w:tc>
          <w:tcPr>
            <w:tcW w:w="241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DA" w14:textId="77777777" w:rsidR="00061323" w:rsidRPr="00741080" w:rsidRDefault="00061323" w:rsidP="00BA31A7">
            <w:pPr>
              <w:rPr>
                <w:rFonts w:ascii="Arial" w:hAnsi="Arial" w:cs="Arial"/>
                <w:b/>
              </w:rPr>
            </w:pPr>
            <w:r w:rsidRPr="00741080">
              <w:rPr>
                <w:rFonts w:ascii="Arial" w:hAnsi="Arial" w:cs="Arial"/>
                <w:b/>
              </w:rPr>
              <w:t>Location</w:t>
            </w:r>
          </w:p>
        </w:tc>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DB" w14:textId="06BCF445" w:rsidR="00061323" w:rsidRPr="00741080" w:rsidRDefault="00E11B4A" w:rsidP="00BA31A7">
            <w:pPr>
              <w:rPr>
                <w:rStyle w:val="Style2"/>
                <w:rFonts w:cs="Arial"/>
                <w:bCs/>
              </w:rPr>
            </w:pPr>
            <w:r w:rsidRPr="00741080">
              <w:rPr>
                <w:rStyle w:val="Style2"/>
                <w:rFonts w:cs="Arial"/>
                <w:bCs/>
              </w:rPr>
              <w:t xml:space="preserve">Nationwide location </w:t>
            </w:r>
            <w:r w:rsidR="00B453A7" w:rsidRPr="00741080">
              <w:rPr>
                <w:rStyle w:val="Style2"/>
                <w:rFonts w:cs="Arial"/>
                <w:bCs/>
              </w:rPr>
              <w:t>(any centre)</w:t>
            </w:r>
          </w:p>
        </w:tc>
      </w:tr>
      <w:tr w:rsidR="005812AE" w:rsidRPr="00741080" w14:paraId="2BF1BFDF" w14:textId="77777777" w:rsidTr="00061323">
        <w:trPr>
          <w:trHeight w:val="405"/>
          <w:jc w:val="center"/>
        </w:trPr>
        <w:tc>
          <w:tcPr>
            <w:tcW w:w="2415"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DD" w14:textId="77777777" w:rsidR="005812AE" w:rsidRPr="00741080" w:rsidRDefault="005812AE" w:rsidP="00BA31A7">
            <w:pPr>
              <w:rPr>
                <w:rFonts w:ascii="Arial" w:hAnsi="Arial" w:cs="Arial"/>
                <w:b/>
              </w:rPr>
            </w:pPr>
            <w:r w:rsidRPr="00741080">
              <w:rPr>
                <w:rFonts w:ascii="Arial" w:hAnsi="Arial" w:cs="Arial"/>
                <w:b/>
              </w:rPr>
              <w:t xml:space="preserve">Created/Updated by </w:t>
            </w:r>
          </w:p>
        </w:tc>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DE" w14:textId="3FF833C0" w:rsidR="005812AE" w:rsidRPr="00741080" w:rsidRDefault="00B6560E" w:rsidP="008F6F55">
            <w:pPr>
              <w:rPr>
                <w:rFonts w:ascii="Arial" w:hAnsi="Arial" w:cs="Arial"/>
                <w:bCs/>
              </w:rPr>
            </w:pPr>
            <w:r w:rsidRPr="00741080">
              <w:rPr>
                <w:rFonts w:ascii="Arial" w:hAnsi="Arial" w:cs="Arial"/>
                <w:bCs/>
              </w:rPr>
              <w:t>MT</w:t>
            </w:r>
          </w:p>
        </w:tc>
      </w:tr>
      <w:tr w:rsidR="005812AE" w:rsidRPr="00741080" w14:paraId="2BF1BFE2" w14:textId="77777777" w:rsidTr="00061323">
        <w:trPr>
          <w:trHeight w:val="405"/>
          <w:jc w:val="center"/>
        </w:trPr>
        <w:tc>
          <w:tcPr>
            <w:tcW w:w="2415"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BF1BFE0" w14:textId="77777777" w:rsidR="005812AE" w:rsidRPr="00741080" w:rsidRDefault="005812AE" w:rsidP="00BA31A7">
            <w:pPr>
              <w:rPr>
                <w:rFonts w:ascii="Arial" w:hAnsi="Arial" w:cs="Arial"/>
                <w:b/>
              </w:rPr>
            </w:pPr>
            <w:r w:rsidRPr="00741080">
              <w:rPr>
                <w:rFonts w:ascii="Arial" w:hAnsi="Arial" w:cs="Arial"/>
                <w:b/>
              </w:rPr>
              <w:t>Created/Updated o</w:t>
            </w:r>
            <w:r w:rsidRPr="00741080">
              <w:rPr>
                <w:rStyle w:val="Style2"/>
                <w:rFonts w:cs="Arial"/>
                <w:b/>
              </w:rPr>
              <w:t xml:space="preserve">n </w:t>
            </w:r>
          </w:p>
        </w:tc>
        <w:tc>
          <w:tcPr>
            <w:tcW w:w="6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F1BFE1" w14:textId="4DCF4DA1" w:rsidR="005812AE" w:rsidRPr="00741080" w:rsidRDefault="00E11B4A" w:rsidP="00BA31A7">
            <w:pPr>
              <w:rPr>
                <w:rFonts w:ascii="Arial" w:hAnsi="Arial" w:cs="Arial"/>
                <w:bCs/>
              </w:rPr>
            </w:pPr>
            <w:r w:rsidRPr="00741080">
              <w:rPr>
                <w:rFonts w:ascii="Arial" w:hAnsi="Arial" w:cs="Arial"/>
                <w:bCs/>
              </w:rPr>
              <w:t>April 24 AD</w:t>
            </w:r>
            <w:r w:rsidR="00B409A1">
              <w:rPr>
                <w:rFonts w:ascii="Arial" w:hAnsi="Arial" w:cs="Arial"/>
                <w:bCs/>
              </w:rPr>
              <w:t xml:space="preserve"> / MT</w:t>
            </w:r>
          </w:p>
        </w:tc>
      </w:tr>
      <w:tr w:rsidR="005812AE" w:rsidRPr="00741080" w14:paraId="2BF1BFEE" w14:textId="77777777" w:rsidTr="003D2F17">
        <w:trPr>
          <w:trHeight w:val="132"/>
          <w:jc w:val="center"/>
        </w:trPr>
        <w:tc>
          <w:tcPr>
            <w:tcW w:w="8995" w:type="dxa"/>
            <w:gridSpan w:val="2"/>
            <w:shd w:val="clear" w:color="auto" w:fill="FFFFFF" w:themeFill="background1"/>
            <w:vAlign w:val="center"/>
          </w:tcPr>
          <w:p w14:paraId="2BF1BFE3" w14:textId="77777777" w:rsidR="005812AE" w:rsidRPr="00741080" w:rsidRDefault="005812AE" w:rsidP="00BA31A7">
            <w:pPr>
              <w:rPr>
                <w:rStyle w:val="Style2"/>
                <w:rFonts w:cs="Arial"/>
              </w:rPr>
            </w:pPr>
          </w:p>
          <w:p w14:paraId="2BF1BFE4" w14:textId="77777777" w:rsidR="005812AE" w:rsidRPr="00741080" w:rsidRDefault="005812AE" w:rsidP="00BA31A7">
            <w:pPr>
              <w:rPr>
                <w:rStyle w:val="Style2"/>
                <w:rFonts w:cs="Arial"/>
              </w:rPr>
            </w:pPr>
          </w:p>
          <w:p w14:paraId="2BF1BFE5" w14:textId="02B4EDE8" w:rsidR="005812AE" w:rsidRPr="00741080" w:rsidRDefault="001A5D6D" w:rsidP="00BA31A7">
            <w:pPr>
              <w:ind w:left="-117"/>
              <w:jc w:val="center"/>
              <w:rPr>
                <w:rFonts w:ascii="Arial" w:hAnsi="Arial" w:cs="Arial"/>
                <w:i/>
                <w:color w:val="C00000"/>
              </w:rPr>
            </w:pPr>
            <w:r w:rsidRPr="00741080">
              <w:rPr>
                <w:rFonts w:ascii="Arial" w:hAnsi="Arial" w:cs="Arial"/>
                <w:i/>
                <w:color w:val="C00000"/>
              </w:rPr>
              <w:t>H</w:t>
            </w:r>
            <w:r w:rsidR="00364140" w:rsidRPr="00741080">
              <w:rPr>
                <w:rFonts w:ascii="Arial" w:hAnsi="Arial" w:cs="Arial"/>
                <w:i/>
                <w:color w:val="C00000"/>
              </w:rPr>
              <w:t>elp</w:t>
            </w:r>
            <w:r w:rsidRPr="00741080">
              <w:rPr>
                <w:rFonts w:ascii="Arial" w:hAnsi="Arial" w:cs="Arial"/>
                <w:i/>
                <w:color w:val="C00000"/>
              </w:rPr>
              <w:t>ing</w:t>
            </w:r>
            <w:r w:rsidR="00364140" w:rsidRPr="00741080">
              <w:rPr>
                <w:rFonts w:ascii="Arial" w:hAnsi="Arial" w:cs="Arial"/>
                <w:i/>
                <w:color w:val="C00000"/>
              </w:rPr>
              <w:t xml:space="preserve"> people, organisations and economies develop the</w:t>
            </w:r>
            <w:r w:rsidRPr="00741080">
              <w:rPr>
                <w:rFonts w:ascii="Arial" w:hAnsi="Arial" w:cs="Arial"/>
                <w:i/>
                <w:color w:val="C00000"/>
              </w:rPr>
              <w:t>ir</w:t>
            </w:r>
            <w:r w:rsidR="00364140" w:rsidRPr="00741080">
              <w:rPr>
                <w:rFonts w:ascii="Arial" w:hAnsi="Arial" w:cs="Arial"/>
                <w:i/>
                <w:color w:val="C00000"/>
              </w:rPr>
              <w:t xml:space="preserve"> skills for growth</w:t>
            </w:r>
          </w:p>
          <w:p w14:paraId="24C23639" w14:textId="49A6E912" w:rsidR="007D4E9B" w:rsidRPr="00741080" w:rsidRDefault="007D4E9B" w:rsidP="00BA31A7">
            <w:pPr>
              <w:ind w:left="-117"/>
              <w:jc w:val="center"/>
              <w:rPr>
                <w:rFonts w:ascii="Arial" w:hAnsi="Arial" w:cs="Arial"/>
                <w:i/>
                <w:color w:val="C00000"/>
              </w:rPr>
            </w:pPr>
          </w:p>
          <w:p w14:paraId="6137ED55" w14:textId="16169D76" w:rsidR="007D4E9B" w:rsidRPr="00741080" w:rsidRDefault="00205076" w:rsidP="007D4E9B">
            <w:pPr>
              <w:spacing w:after="120"/>
              <w:rPr>
                <w:rFonts w:ascii="Arial" w:hAnsi="Arial" w:cs="Arial"/>
              </w:rPr>
            </w:pPr>
            <w:r w:rsidRPr="00741080">
              <w:rPr>
                <w:rFonts w:ascii="Arial" w:hAnsi="Arial" w:cs="Arial"/>
              </w:rPr>
              <w:t xml:space="preserve">For over 140 years we have worked with people, </w:t>
            </w:r>
            <w:r w:rsidR="001A5D6D" w:rsidRPr="00741080">
              <w:rPr>
                <w:rFonts w:ascii="Arial" w:hAnsi="Arial" w:cs="Arial"/>
              </w:rPr>
              <w:t xml:space="preserve">organisations </w:t>
            </w:r>
            <w:r w:rsidRPr="00741080">
              <w:rPr>
                <w:rFonts w:ascii="Arial" w:hAnsi="Arial" w:cs="Arial"/>
              </w:rPr>
              <w:t>and economies to help them identify and develop the skills they need to thrive. We understand the life changing link between skills development, social mobility, prosperity and success.</w:t>
            </w:r>
          </w:p>
          <w:p w14:paraId="663BD5FA" w14:textId="76B12701" w:rsidR="00205076" w:rsidRPr="00741080" w:rsidRDefault="00205076" w:rsidP="007D4E9B">
            <w:pPr>
              <w:spacing w:after="120"/>
              <w:rPr>
                <w:rFonts w:ascii="Arial" w:hAnsi="Arial" w:cs="Arial"/>
              </w:rPr>
            </w:pPr>
            <w:r w:rsidRPr="00741080">
              <w:rPr>
                <w:rFonts w:ascii="Arial" w:hAnsi="Arial" w:cs="Arial"/>
              </w:rPr>
              <w:t>We partner with our customers to deliver work-based learning programmes that build competency, to support better prospec</w:t>
            </w:r>
            <w:r w:rsidR="009A33CF" w:rsidRPr="00741080">
              <w:rPr>
                <w:rFonts w:ascii="Arial" w:hAnsi="Arial" w:cs="Arial"/>
              </w:rPr>
              <w:t>ts for people, organisations and wider society. We create flexible learning pathways that support lifelong employability, because we believe that people deserve the opportunity to (re)train and (re)learn again and again – gaining new skills at every stage of life, regardless of where they start.</w:t>
            </w:r>
          </w:p>
          <w:p w14:paraId="7A00A0D0" w14:textId="044C6B16" w:rsidR="00E131AF" w:rsidRPr="00741080" w:rsidRDefault="009A33CF" w:rsidP="001A5D6D">
            <w:pPr>
              <w:spacing w:after="120"/>
              <w:rPr>
                <w:rFonts w:ascii="Arial" w:hAnsi="Arial" w:cs="Arial"/>
              </w:rPr>
            </w:pPr>
            <w:r w:rsidRPr="00741080">
              <w:rPr>
                <w:rFonts w:ascii="Arial" w:hAnsi="Arial" w:cs="Arial"/>
              </w:rPr>
              <w:t>We’re a Royal Chartered Institute and a registered charity, everything we do is charitable. We invest our surplus into expanding and enhancing our solutions a</w:t>
            </w:r>
            <w:r w:rsidR="001A5D6D" w:rsidRPr="00741080">
              <w:rPr>
                <w:rFonts w:ascii="Arial" w:hAnsi="Arial" w:cs="Arial"/>
              </w:rPr>
              <w:t>c</w:t>
            </w:r>
            <w:r w:rsidRPr="00741080">
              <w:rPr>
                <w:rFonts w:ascii="Arial" w:hAnsi="Arial" w:cs="Arial"/>
              </w:rPr>
              <w:t xml:space="preserve">ross all of our brands, to meet the changing needs of organisations and </w:t>
            </w:r>
            <w:r w:rsidR="001A5D6D" w:rsidRPr="00741080">
              <w:rPr>
                <w:rFonts w:ascii="Arial" w:hAnsi="Arial" w:cs="Arial"/>
              </w:rPr>
              <w:t>industries</w:t>
            </w:r>
            <w:r w:rsidRPr="00741080">
              <w:rPr>
                <w:rFonts w:ascii="Arial" w:hAnsi="Arial" w:cs="Arial"/>
              </w:rPr>
              <w:t xml:space="preserve">. And through our City &amp; Guilds Foundation we amplify our purpose by focusing on high impact social investment, recognition and advocacy programmes which remove barriers to getting a job, celebrate best practice </w:t>
            </w:r>
            <w:r w:rsidR="001A5D6D" w:rsidRPr="00741080">
              <w:rPr>
                <w:rFonts w:ascii="Arial" w:hAnsi="Arial" w:cs="Arial"/>
              </w:rPr>
              <w:t>on the job and advocate for jobs for the future.</w:t>
            </w:r>
          </w:p>
          <w:p w14:paraId="2AE1BC9B" w14:textId="207278FF" w:rsidR="00E131AF" w:rsidRPr="00741080" w:rsidRDefault="00E131AF" w:rsidP="001A5D6D">
            <w:pPr>
              <w:spacing w:after="120"/>
              <w:rPr>
                <w:rFonts w:ascii="Arial" w:hAnsi="Arial" w:cs="Arial"/>
                <w:i/>
                <w:color w:val="FF0000"/>
              </w:rPr>
            </w:pPr>
            <w:r w:rsidRPr="00741080">
              <w:rPr>
                <w:rFonts w:ascii="Arial" w:hAnsi="Arial" w:cs="Arial"/>
                <w:shd w:val="clear" w:color="auto" w:fill="FFFFFF"/>
              </w:rPr>
              <w:t>The City &amp; Guilds community of brands includes Gen2,</w:t>
            </w:r>
            <w:r w:rsidR="00B6560E" w:rsidRPr="00741080">
              <w:rPr>
                <w:rFonts w:ascii="Arial" w:hAnsi="Arial" w:cs="Arial"/>
                <w:shd w:val="clear" w:color="auto" w:fill="FFFFFF"/>
              </w:rPr>
              <w:t xml:space="preserve"> </w:t>
            </w:r>
            <w:proofErr w:type="spellStart"/>
            <w:r w:rsidR="00B6560E" w:rsidRPr="00741080">
              <w:rPr>
                <w:rFonts w:ascii="Arial" w:hAnsi="Arial" w:cs="Arial"/>
                <w:shd w:val="clear" w:color="auto" w:fill="FFFFFF"/>
              </w:rPr>
              <w:t>Tradeskills</w:t>
            </w:r>
            <w:proofErr w:type="spellEnd"/>
            <w:r w:rsidR="00B6560E" w:rsidRPr="00741080">
              <w:rPr>
                <w:rFonts w:ascii="Arial" w:hAnsi="Arial" w:cs="Arial"/>
                <w:shd w:val="clear" w:color="auto" w:fill="FFFFFF"/>
              </w:rPr>
              <w:t xml:space="preserve"> 4U,</w:t>
            </w:r>
            <w:r w:rsidRPr="00741080">
              <w:rPr>
                <w:rFonts w:ascii="Arial" w:hAnsi="Arial" w:cs="Arial"/>
                <w:shd w:val="clear" w:color="auto" w:fill="FFFFFF"/>
              </w:rPr>
              <w:t xml:space="preserve"> ILM, Intertrain, Kineo and The Oxford Group</w:t>
            </w:r>
            <w:r w:rsidR="00D951EE" w:rsidRPr="00741080">
              <w:rPr>
                <w:rFonts w:ascii="Arial" w:hAnsi="Arial" w:cs="Arial"/>
                <w:color w:val="FF0000"/>
                <w:shd w:val="clear" w:color="auto" w:fill="FFFFFF"/>
              </w:rPr>
              <w:t>.</w:t>
            </w:r>
          </w:p>
          <w:p w14:paraId="2BF1BFE8" w14:textId="45F6899F" w:rsidR="005812AE" w:rsidRPr="00741080" w:rsidRDefault="005812AE" w:rsidP="00BA31A7">
            <w:pPr>
              <w:rPr>
                <w:rStyle w:val="Style2"/>
                <w:rFonts w:cs="Arial"/>
              </w:rPr>
            </w:pPr>
          </w:p>
          <w:tbl>
            <w:tblPr>
              <w:tblStyle w:val="TableGrid"/>
              <w:tblW w:w="8995" w:type="dxa"/>
              <w:jc w:val="center"/>
              <w:tblLayout w:type="fixed"/>
              <w:tblLook w:val="04A0" w:firstRow="1" w:lastRow="0" w:firstColumn="1" w:lastColumn="0" w:noHBand="0" w:noVBand="1"/>
            </w:tblPr>
            <w:tblGrid>
              <w:gridCol w:w="8995"/>
            </w:tblGrid>
            <w:tr w:rsidR="00061323" w:rsidRPr="00741080" w14:paraId="2BF1BFEA" w14:textId="77777777" w:rsidTr="00061323">
              <w:trPr>
                <w:trHeight w:val="454"/>
                <w:jc w:val="center"/>
              </w:trPr>
              <w:tc>
                <w:tcPr>
                  <w:tcW w:w="8995" w:type="dxa"/>
                  <w:tcBorders>
                    <w:top w:val="nil"/>
                    <w:left w:val="nil"/>
                    <w:bottom w:val="nil"/>
                    <w:right w:val="nil"/>
                  </w:tcBorders>
                  <w:shd w:val="clear" w:color="auto" w:fill="D9D9D9" w:themeFill="background1" w:themeFillShade="D9"/>
                  <w:vAlign w:val="center"/>
                </w:tcPr>
                <w:p w14:paraId="2BF1BFE9" w14:textId="77777777" w:rsidR="00061323" w:rsidRPr="00741080" w:rsidRDefault="00061323" w:rsidP="00061323">
                  <w:pPr>
                    <w:rPr>
                      <w:rFonts w:ascii="Arial" w:hAnsi="Arial" w:cs="Arial"/>
                      <w:b/>
                    </w:rPr>
                  </w:pPr>
                  <w:r w:rsidRPr="00741080">
                    <w:rPr>
                      <w:rFonts w:ascii="Arial" w:hAnsi="Arial" w:cs="Arial"/>
                      <w:b/>
                    </w:rPr>
                    <w:t>Our values</w:t>
                  </w:r>
                </w:p>
              </w:tc>
            </w:tr>
          </w:tbl>
          <w:p w14:paraId="2BF1BFEB" w14:textId="77777777" w:rsidR="00061323" w:rsidRPr="00741080" w:rsidRDefault="00061323" w:rsidP="00061323">
            <w:pPr>
              <w:pStyle w:val="NoSpacing"/>
              <w:spacing w:line="276" w:lineRule="auto"/>
              <w:rPr>
                <w:rFonts w:ascii="Arial" w:hAnsi="Arial" w:cs="Arial"/>
              </w:rPr>
            </w:pPr>
          </w:p>
          <w:p w14:paraId="2BF1BFEC" w14:textId="39C69E3F" w:rsidR="0016772B" w:rsidRPr="00741080" w:rsidRDefault="00B6560E" w:rsidP="00EC3312">
            <w:pPr>
              <w:pStyle w:val="NoSpacing"/>
              <w:rPr>
                <w:rFonts w:ascii="Arial" w:hAnsi="Arial" w:cs="Arial"/>
              </w:rPr>
            </w:pPr>
            <w:r w:rsidRPr="00741080">
              <w:rPr>
                <w:rFonts w:ascii="Arial" w:hAnsi="Arial" w:cs="Arial"/>
              </w:rPr>
              <w:t xml:space="preserve">Our values </w:t>
            </w:r>
            <w:r w:rsidRPr="00741080">
              <w:rPr>
                <w:rFonts w:ascii="Arial" w:hAnsi="Arial" w:cs="Arial"/>
                <w:b/>
              </w:rPr>
              <w:t>Imagination</w:t>
            </w:r>
            <w:r w:rsidRPr="00741080">
              <w:rPr>
                <w:rFonts w:ascii="Arial" w:hAnsi="Arial" w:cs="Arial"/>
              </w:rPr>
              <w:t xml:space="preserve">, </w:t>
            </w:r>
            <w:r w:rsidRPr="00741080">
              <w:rPr>
                <w:rFonts w:ascii="Arial" w:hAnsi="Arial" w:cs="Arial"/>
                <w:b/>
              </w:rPr>
              <w:t>Integrity</w:t>
            </w:r>
            <w:r w:rsidRPr="00741080">
              <w:rPr>
                <w:rFonts w:ascii="Arial" w:hAnsi="Arial" w:cs="Arial"/>
              </w:rPr>
              <w:t xml:space="preserve"> and </w:t>
            </w:r>
            <w:r w:rsidRPr="00741080">
              <w:rPr>
                <w:rFonts w:ascii="Arial" w:hAnsi="Arial" w:cs="Arial"/>
                <w:b/>
              </w:rPr>
              <w:t>Leadership</w:t>
            </w:r>
            <w:r w:rsidRPr="00741080">
              <w:rPr>
                <w:rFonts w:ascii="Arial" w:hAnsi="Arial" w:cs="Arial"/>
              </w:rPr>
              <w:t xml:space="preserve"> are core to everything we do, and makes us who we are. They underpin the way we work, from how we treat our people right through to how we design our products. Living these values in everything you do at the City &amp; Guilds Group will not only make this a great place to work, but ensure you thrive and are successful in your role. </w:t>
            </w:r>
          </w:p>
          <w:p w14:paraId="2BF1BFED" w14:textId="77777777" w:rsidR="00061323" w:rsidRPr="00741080" w:rsidRDefault="00061323" w:rsidP="00BA31A7">
            <w:pPr>
              <w:rPr>
                <w:rStyle w:val="Style2"/>
                <w:rFonts w:cs="Arial"/>
              </w:rPr>
            </w:pPr>
          </w:p>
        </w:tc>
      </w:tr>
      <w:tr w:rsidR="005812AE" w:rsidRPr="00741080" w14:paraId="2BF1BFF0" w14:textId="77777777" w:rsidTr="00061323">
        <w:trPr>
          <w:trHeight w:val="451"/>
          <w:jc w:val="center"/>
        </w:trPr>
        <w:tc>
          <w:tcPr>
            <w:tcW w:w="8995" w:type="dxa"/>
            <w:gridSpan w:val="2"/>
            <w:shd w:val="clear" w:color="auto" w:fill="D9D9D9" w:themeFill="background1" w:themeFillShade="D9"/>
            <w:vAlign w:val="center"/>
          </w:tcPr>
          <w:p w14:paraId="2BF1BFEF" w14:textId="22767086" w:rsidR="005812AE" w:rsidRPr="00741080" w:rsidRDefault="006D2940" w:rsidP="005812AE">
            <w:pPr>
              <w:rPr>
                <w:rFonts w:ascii="Arial" w:hAnsi="Arial" w:cs="Arial"/>
                <w:b/>
              </w:rPr>
            </w:pPr>
            <w:r w:rsidRPr="00741080">
              <w:rPr>
                <w:rFonts w:ascii="Arial" w:hAnsi="Arial" w:cs="Arial"/>
                <w:b/>
              </w:rPr>
              <w:t>Job Summary</w:t>
            </w:r>
          </w:p>
        </w:tc>
      </w:tr>
    </w:tbl>
    <w:p w14:paraId="2BF1BFF1" w14:textId="77777777" w:rsidR="005812AE" w:rsidRPr="00741080" w:rsidRDefault="005812AE">
      <w:pPr>
        <w:rPr>
          <w:rFonts w:ascii="Arial" w:hAnsi="Arial" w:cs="Arial"/>
        </w:rPr>
      </w:pPr>
    </w:p>
    <w:sdt>
      <w:sdtPr>
        <w:rPr>
          <w:rFonts w:ascii="Arial" w:hAnsi="Arial" w:cs="Arial"/>
        </w:rPr>
        <w:id w:val="2033997653"/>
        <w:placeholder>
          <w:docPart w:val="93980C699D154A8C9600D6330F038CDE"/>
        </w:placeholder>
        <w15:appearance w15:val="hidden"/>
        <w:text w:multiLine="1"/>
      </w:sdtPr>
      <w:sdtEndPr/>
      <w:sdtContent>
        <w:p w14:paraId="2BF1BFF3" w14:textId="3A083F2E" w:rsidR="003D2F17" w:rsidRPr="00741080" w:rsidRDefault="00EC3312" w:rsidP="001351F1">
          <w:pPr>
            <w:pStyle w:val="NoSpacing"/>
            <w:spacing w:line="276" w:lineRule="auto"/>
            <w:rPr>
              <w:rFonts w:ascii="Arial" w:hAnsi="Arial" w:cs="Arial"/>
            </w:rPr>
          </w:pPr>
          <w:r w:rsidRPr="00741080">
            <w:rPr>
              <w:rFonts w:ascii="Arial" w:hAnsi="Arial" w:cs="Arial"/>
            </w:rPr>
            <w:t xml:space="preserve">The role of the Electrical Installations Teacher is to deliver both practical and theoretical electrical biased training. This includes assessing courses in line with company and awarding organisations guidelines. Training courses may include C&amp;G 2365 Level 2 &amp; 3, C&amp;G 2382, C&amp;G 2391, C&amp;G 2377, C&amp;G 2921, as well as BPEC Solar PV and Battery </w:t>
          </w:r>
          <w:r w:rsidRPr="00741080">
            <w:rPr>
              <w:rFonts w:ascii="Arial" w:hAnsi="Arial" w:cs="Arial"/>
            </w:rPr>
            <w:lastRenderedPageBreak/>
            <w:t>Storages, including Electrical Safety and bespoke customer courses.</w:t>
          </w:r>
          <w:r w:rsidRPr="00741080">
            <w:rPr>
              <w:rFonts w:ascii="Arial" w:hAnsi="Arial" w:cs="Arial"/>
            </w:rPr>
            <w:br/>
          </w:r>
          <w:r w:rsidRPr="00741080">
            <w:rPr>
              <w:rFonts w:ascii="Arial" w:hAnsi="Arial" w:cs="Arial"/>
            </w:rPr>
            <w:br/>
            <w:t xml:space="preserve">The role may include the development of training and assessment materials to awarding body and customer requirements. </w:t>
          </w:r>
          <w:r w:rsidRPr="00741080">
            <w:rPr>
              <w:rFonts w:ascii="Arial" w:hAnsi="Arial" w:cs="Arial"/>
            </w:rPr>
            <w:br/>
          </w:r>
          <w:r w:rsidRPr="00741080">
            <w:rPr>
              <w:rFonts w:ascii="Arial" w:hAnsi="Arial" w:cs="Arial"/>
            </w:rPr>
            <w:br/>
            <w:t xml:space="preserve">The role may also include other tasks as directed by the </w:t>
          </w:r>
          <w:r w:rsidR="001351F1" w:rsidRPr="00741080">
            <w:rPr>
              <w:rFonts w:ascii="Arial" w:hAnsi="Arial" w:cs="Arial"/>
            </w:rPr>
            <w:t>centre team leader or the Head of Operations where required</w:t>
          </w:r>
          <w:r w:rsidRPr="00741080">
            <w:rPr>
              <w:rFonts w:ascii="Arial" w:hAnsi="Arial" w:cs="Arial"/>
            </w:rPr>
            <w:t>.</w:t>
          </w:r>
        </w:p>
      </w:sdtContent>
    </w:sdt>
    <w:p w14:paraId="75899474" w14:textId="77777777" w:rsidR="00593F14" w:rsidRPr="00741080" w:rsidRDefault="00593F14" w:rsidP="003D2F17">
      <w:pPr>
        <w:rPr>
          <w:rFonts w:ascii="Arial" w:hAnsi="Arial" w:cs="Arial"/>
          <w:b/>
        </w:rPr>
      </w:pPr>
    </w:p>
    <w:tbl>
      <w:tblPr>
        <w:tblStyle w:val="TableGrid"/>
        <w:tblW w:w="8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5"/>
      </w:tblGrid>
      <w:tr w:rsidR="005812AE" w:rsidRPr="00741080" w14:paraId="2BF1BFF5" w14:textId="77777777" w:rsidTr="00061323">
        <w:trPr>
          <w:trHeight w:val="467"/>
          <w:jc w:val="center"/>
        </w:trPr>
        <w:tc>
          <w:tcPr>
            <w:tcW w:w="8995" w:type="dxa"/>
            <w:shd w:val="clear" w:color="auto" w:fill="D9D9D9" w:themeFill="background1" w:themeFillShade="D9"/>
            <w:vAlign w:val="center"/>
          </w:tcPr>
          <w:p w14:paraId="2BF1BFF4" w14:textId="472B09C7" w:rsidR="005812AE" w:rsidRPr="00741080" w:rsidRDefault="005812AE" w:rsidP="00BA31A7">
            <w:pPr>
              <w:rPr>
                <w:rFonts w:ascii="Arial" w:hAnsi="Arial" w:cs="Arial"/>
                <w:b/>
              </w:rPr>
            </w:pPr>
            <w:r w:rsidRPr="00741080">
              <w:rPr>
                <w:rFonts w:ascii="Arial" w:hAnsi="Arial" w:cs="Arial"/>
                <w:b/>
              </w:rPr>
              <w:t>What you’ll be doing</w:t>
            </w:r>
            <w:r w:rsidR="006D2940" w:rsidRPr="00741080">
              <w:rPr>
                <w:rFonts w:ascii="Arial" w:hAnsi="Arial" w:cs="Arial"/>
                <w:b/>
              </w:rPr>
              <w:t xml:space="preserve">  </w:t>
            </w:r>
          </w:p>
        </w:tc>
      </w:tr>
    </w:tbl>
    <w:p w14:paraId="112AD056" w14:textId="7D1D67CC" w:rsidR="000D7D5D" w:rsidRPr="00741080" w:rsidRDefault="000D7D5D" w:rsidP="001351F1">
      <w:pPr>
        <w:spacing w:after="200" w:line="240" w:lineRule="auto"/>
        <w:rPr>
          <w:rFonts w:ascii="Arial" w:hAnsi="Arial" w:cs="Arial"/>
        </w:rPr>
      </w:pPr>
    </w:p>
    <w:p w14:paraId="3744A5FE" w14:textId="0A568ADE" w:rsidR="001351F1" w:rsidRPr="00741080" w:rsidRDefault="001351F1" w:rsidP="001351F1">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 xml:space="preserve">To deliver </w:t>
      </w:r>
      <w:r w:rsidR="00E360E3" w:rsidRPr="00741080">
        <w:rPr>
          <w:rFonts w:ascii="Arial" w:eastAsiaTheme="minorEastAsia" w:hAnsi="Arial" w:cs="Arial"/>
          <w:color w:val="000000" w:themeColor="text1"/>
        </w:rPr>
        <w:t xml:space="preserve">quality and consistency of all </w:t>
      </w:r>
      <w:r w:rsidRPr="00741080">
        <w:rPr>
          <w:rFonts w:ascii="Arial" w:eastAsiaTheme="minorEastAsia" w:hAnsi="Arial" w:cs="Arial"/>
          <w:color w:val="000000" w:themeColor="text1"/>
        </w:rPr>
        <w:t xml:space="preserve">electrical installation </w:t>
      </w:r>
      <w:r w:rsidR="00E360E3" w:rsidRPr="00741080">
        <w:rPr>
          <w:rFonts w:ascii="Arial" w:eastAsiaTheme="minorEastAsia" w:hAnsi="Arial" w:cs="Arial"/>
          <w:color w:val="000000" w:themeColor="text1"/>
        </w:rPr>
        <w:t xml:space="preserve">subjects </w:t>
      </w:r>
      <w:r w:rsidRPr="00741080">
        <w:rPr>
          <w:rFonts w:ascii="Arial" w:eastAsiaTheme="minorEastAsia" w:hAnsi="Arial" w:cs="Arial"/>
          <w:color w:val="000000" w:themeColor="text1"/>
        </w:rPr>
        <w:t>and associated courses</w:t>
      </w:r>
      <w:r w:rsidR="00E360E3" w:rsidRPr="00741080">
        <w:rPr>
          <w:rFonts w:ascii="Arial" w:eastAsiaTheme="minorEastAsia" w:hAnsi="Arial" w:cs="Arial"/>
          <w:color w:val="000000" w:themeColor="text1"/>
        </w:rPr>
        <w:t xml:space="preserve"> offered by the company</w:t>
      </w:r>
      <w:r w:rsidRPr="00741080">
        <w:rPr>
          <w:rFonts w:ascii="Arial" w:eastAsiaTheme="minorEastAsia" w:hAnsi="Arial" w:cs="Arial"/>
          <w:color w:val="000000" w:themeColor="text1"/>
        </w:rPr>
        <w:t>.</w:t>
      </w:r>
    </w:p>
    <w:p w14:paraId="060EF182" w14:textId="35E47417" w:rsidR="001351F1" w:rsidRPr="00741080" w:rsidRDefault="001351F1" w:rsidP="001351F1">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To assess courses in line with company and awarding bodies guidelines</w:t>
      </w:r>
      <w:r w:rsidR="00E360E3" w:rsidRPr="00741080">
        <w:rPr>
          <w:rFonts w:ascii="Arial" w:eastAsiaTheme="minorEastAsia" w:hAnsi="Arial" w:cs="Arial"/>
          <w:color w:val="000000" w:themeColor="text1"/>
        </w:rPr>
        <w:t>, including keeping accurate and timely records of attendance / assessment / achievement,</w:t>
      </w:r>
    </w:p>
    <w:p w14:paraId="622855E0" w14:textId="3B4C8337" w:rsidR="00E360E3" w:rsidRPr="00741080" w:rsidRDefault="00E360E3" w:rsidP="001351F1">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To review individual student performance at agreed points in the program and complete “at risk” procedures.</w:t>
      </w:r>
    </w:p>
    <w:p w14:paraId="5CE69904" w14:textId="3E62371D" w:rsidR="001351F1" w:rsidRPr="00741080" w:rsidRDefault="001351F1" w:rsidP="001351F1">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To implement Internal Quality Assurance requirements as set by the company and awarding bodies.</w:t>
      </w:r>
    </w:p>
    <w:p w14:paraId="6E275350" w14:textId="77777777" w:rsidR="001351F1" w:rsidRPr="00741080" w:rsidRDefault="001351F1" w:rsidP="001351F1">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To be aware of and comply with Health &amp; Safety policies and procedures at all times, in order to, protect your own safety but that of others too.</w:t>
      </w:r>
    </w:p>
    <w:p w14:paraId="061C7AEE" w14:textId="31013E15" w:rsidR="001351F1" w:rsidRPr="00741080" w:rsidRDefault="001351F1" w:rsidP="001351F1">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To be aware of and comply with and promote Equality &amp; Diversity policies and practices.</w:t>
      </w:r>
    </w:p>
    <w:p w14:paraId="05317EE7" w14:textId="6DEE7A6F" w:rsidR="00921962" w:rsidRPr="00741080" w:rsidRDefault="00E360E3" w:rsidP="00E360E3">
      <w:pPr>
        <w:pStyle w:val="ListParagraph"/>
        <w:numPr>
          <w:ilvl w:val="0"/>
          <w:numId w:val="38"/>
        </w:numPr>
        <w:spacing w:after="200" w:line="240" w:lineRule="auto"/>
        <w:rPr>
          <w:rFonts w:ascii="Arial" w:eastAsiaTheme="minorEastAsia" w:hAnsi="Arial" w:cs="Arial"/>
          <w:color w:val="000000" w:themeColor="text1"/>
        </w:rPr>
      </w:pPr>
      <w:r w:rsidRPr="00741080">
        <w:rPr>
          <w:rFonts w:ascii="Arial" w:eastAsiaTheme="minorEastAsia" w:hAnsi="Arial" w:cs="Arial"/>
          <w:color w:val="000000" w:themeColor="text1"/>
        </w:rPr>
        <w:t xml:space="preserve">To work as a member of a </w:t>
      </w:r>
      <w:r w:rsidR="00176D75" w:rsidRPr="00741080">
        <w:rPr>
          <w:rFonts w:ascii="Arial" w:eastAsiaTheme="minorEastAsia" w:hAnsi="Arial" w:cs="Arial"/>
          <w:color w:val="000000" w:themeColor="text1"/>
        </w:rPr>
        <w:t>team and</w:t>
      </w:r>
      <w:r w:rsidRPr="00741080">
        <w:rPr>
          <w:rFonts w:ascii="Arial" w:eastAsiaTheme="minorEastAsia" w:hAnsi="Arial" w:cs="Arial"/>
          <w:color w:val="000000" w:themeColor="text1"/>
        </w:rPr>
        <w:t xml:space="preserve"> liaise effectively and positively with other departments and organisations.</w:t>
      </w:r>
    </w:p>
    <w:p w14:paraId="0C42D4D6" w14:textId="013B7334" w:rsidR="00F932BC" w:rsidRPr="00741080" w:rsidRDefault="00F932BC" w:rsidP="00F932BC">
      <w:pPr>
        <w:pStyle w:val="ListParagraph"/>
        <w:numPr>
          <w:ilvl w:val="0"/>
          <w:numId w:val="38"/>
        </w:numPr>
        <w:jc w:val="both"/>
        <w:rPr>
          <w:rFonts w:ascii="Arial" w:eastAsia="Times New Roman" w:hAnsi="Arial" w:cs="Arial"/>
          <w:color w:val="414141"/>
          <w:lang w:eastAsia="en-GB"/>
        </w:rPr>
      </w:pPr>
      <w:r w:rsidRPr="00741080">
        <w:rPr>
          <w:rFonts w:ascii="Arial" w:eastAsia="Times New Roman" w:hAnsi="Arial" w:cs="Arial"/>
          <w:color w:val="414141"/>
          <w:lang w:eastAsia="en-GB"/>
        </w:rPr>
        <w:t>Support and promote Safeguarding and Prevent requirements.</w:t>
      </w:r>
    </w:p>
    <w:p w14:paraId="5625D77B" w14:textId="77777777" w:rsidR="00F932BC" w:rsidRPr="00741080" w:rsidRDefault="00F932BC" w:rsidP="00F932BC">
      <w:pPr>
        <w:pStyle w:val="ListParagraph"/>
        <w:spacing w:after="200" w:line="240" w:lineRule="auto"/>
        <w:rPr>
          <w:rFonts w:ascii="Arial" w:eastAsiaTheme="minorEastAsia" w:hAnsi="Arial" w:cs="Arial"/>
          <w:color w:val="000000" w:themeColor="text1"/>
        </w:rPr>
      </w:pPr>
    </w:p>
    <w:tbl>
      <w:tblPr>
        <w:tblStyle w:val="TableGrid"/>
        <w:tblW w:w="8995" w:type="dxa"/>
        <w:jc w:val="center"/>
        <w:tblLayout w:type="fixed"/>
        <w:tblLook w:val="04A0" w:firstRow="1" w:lastRow="0" w:firstColumn="1" w:lastColumn="0" w:noHBand="0" w:noVBand="1"/>
      </w:tblPr>
      <w:tblGrid>
        <w:gridCol w:w="8995"/>
      </w:tblGrid>
      <w:tr w:rsidR="005812AE" w:rsidRPr="00741080" w14:paraId="2BF1C00B" w14:textId="77777777" w:rsidTr="00061323">
        <w:trPr>
          <w:trHeight w:val="454"/>
          <w:jc w:val="center"/>
        </w:trPr>
        <w:tc>
          <w:tcPr>
            <w:tcW w:w="8995" w:type="dxa"/>
            <w:tcBorders>
              <w:top w:val="nil"/>
              <w:left w:val="nil"/>
              <w:bottom w:val="nil"/>
              <w:right w:val="nil"/>
            </w:tcBorders>
            <w:shd w:val="clear" w:color="auto" w:fill="D9D9D9" w:themeFill="background1" w:themeFillShade="D9"/>
            <w:vAlign w:val="center"/>
          </w:tcPr>
          <w:p w14:paraId="2BF1C00A" w14:textId="77777777" w:rsidR="005812AE" w:rsidRPr="00741080" w:rsidRDefault="005812AE" w:rsidP="00BA31A7">
            <w:pPr>
              <w:rPr>
                <w:rFonts w:ascii="Arial" w:hAnsi="Arial" w:cs="Arial"/>
                <w:b/>
              </w:rPr>
            </w:pPr>
            <w:r w:rsidRPr="00741080">
              <w:rPr>
                <w:rFonts w:ascii="Arial" w:hAnsi="Arial" w:cs="Arial"/>
                <w:b/>
              </w:rPr>
              <w:t>What we’re looking for</w:t>
            </w:r>
          </w:p>
        </w:tc>
      </w:tr>
    </w:tbl>
    <w:p w14:paraId="76E52335" w14:textId="77777777" w:rsidR="00593F14" w:rsidRPr="00741080" w:rsidRDefault="00593F14" w:rsidP="006224B8">
      <w:pPr>
        <w:pStyle w:val="NoSpacing"/>
        <w:rPr>
          <w:rFonts w:ascii="Arial" w:hAnsi="Arial" w:cs="Arial"/>
          <w:b/>
          <w:color w:val="C00000"/>
        </w:rPr>
      </w:pPr>
    </w:p>
    <w:p w14:paraId="02D24385" w14:textId="16257CC0" w:rsidR="00A63C1C" w:rsidRDefault="00A63C1C" w:rsidP="006224B8">
      <w:pPr>
        <w:pStyle w:val="NoSpacing"/>
        <w:rPr>
          <w:rFonts w:ascii="Arial" w:hAnsi="Arial" w:cs="Arial"/>
          <w:b/>
          <w:color w:val="000000" w:themeColor="text1"/>
        </w:rPr>
      </w:pPr>
      <w:r w:rsidRPr="00741080">
        <w:rPr>
          <w:rFonts w:ascii="Arial" w:hAnsi="Arial" w:cs="Arial"/>
          <w:b/>
          <w:color w:val="000000" w:themeColor="text1"/>
        </w:rPr>
        <w:t>Experienced Tutors</w:t>
      </w:r>
      <w:r>
        <w:rPr>
          <w:rFonts w:ascii="Arial" w:hAnsi="Arial" w:cs="Arial"/>
          <w:b/>
          <w:color w:val="000000" w:themeColor="text1"/>
        </w:rPr>
        <w:t>:</w:t>
      </w:r>
    </w:p>
    <w:p w14:paraId="35A68D47" w14:textId="77777777" w:rsidR="00A63C1C" w:rsidRDefault="00A63C1C" w:rsidP="006224B8">
      <w:pPr>
        <w:pStyle w:val="NoSpacing"/>
        <w:rPr>
          <w:rFonts w:ascii="Arial" w:hAnsi="Arial" w:cs="Arial"/>
          <w:b/>
          <w:color w:val="C00000"/>
        </w:rPr>
      </w:pPr>
    </w:p>
    <w:p w14:paraId="2BF1C011" w14:textId="5B9F216D" w:rsidR="005812AE" w:rsidRPr="00741080" w:rsidRDefault="00061323" w:rsidP="006224B8">
      <w:pPr>
        <w:pStyle w:val="NoSpacing"/>
        <w:rPr>
          <w:rFonts w:ascii="Arial" w:hAnsi="Arial" w:cs="Arial"/>
          <w:b/>
          <w:color w:val="C00000"/>
        </w:rPr>
      </w:pPr>
      <w:r w:rsidRPr="00741080">
        <w:rPr>
          <w:rFonts w:ascii="Arial" w:hAnsi="Arial" w:cs="Arial"/>
          <w:b/>
          <w:color w:val="C00000"/>
        </w:rPr>
        <w:t>We can’t live without…</w:t>
      </w:r>
    </w:p>
    <w:p w14:paraId="4B858744" w14:textId="70EB689E" w:rsidR="00813977" w:rsidRPr="00741080" w:rsidRDefault="00813977" w:rsidP="00813977">
      <w:pPr>
        <w:pStyle w:val="Default"/>
        <w:numPr>
          <w:ilvl w:val="0"/>
          <w:numId w:val="2"/>
        </w:numPr>
        <w:rPr>
          <w:rFonts w:ascii="Arial" w:hAnsi="Arial" w:cs="Arial"/>
          <w:sz w:val="22"/>
          <w:szCs w:val="22"/>
        </w:rPr>
      </w:pPr>
      <w:bookmarkStart w:id="0" w:name="_Hlk151712484"/>
      <w:r w:rsidRPr="00741080">
        <w:rPr>
          <w:rFonts w:ascii="Arial" w:eastAsia="Times New Roman" w:hAnsi="Arial" w:cs="Arial"/>
          <w:sz w:val="22"/>
          <w:szCs w:val="22"/>
          <w:lang w:eastAsia="en-GB"/>
        </w:rPr>
        <w:t xml:space="preserve">Have recent and relevant industry experience in </w:t>
      </w:r>
      <w:r w:rsidR="00355A99" w:rsidRPr="00741080">
        <w:rPr>
          <w:rFonts w:ascii="Arial" w:eastAsia="Times New Roman" w:hAnsi="Arial" w:cs="Arial"/>
          <w:sz w:val="22"/>
          <w:szCs w:val="22"/>
          <w:lang w:eastAsia="en-GB"/>
        </w:rPr>
        <w:t xml:space="preserve">domestic, commercial and / or industrial </w:t>
      </w:r>
      <w:r w:rsidRPr="00741080">
        <w:rPr>
          <w:rFonts w:ascii="Arial" w:eastAsia="Times New Roman" w:hAnsi="Arial" w:cs="Arial"/>
          <w:sz w:val="22"/>
          <w:szCs w:val="22"/>
          <w:lang w:eastAsia="en-GB"/>
        </w:rPr>
        <w:t xml:space="preserve">Electrical Installation.  </w:t>
      </w:r>
    </w:p>
    <w:bookmarkEnd w:id="0"/>
    <w:p w14:paraId="76C64F71" w14:textId="0C963293" w:rsidR="00813977" w:rsidRPr="00741080" w:rsidRDefault="00355A99" w:rsidP="00355A99">
      <w:pPr>
        <w:pStyle w:val="Default"/>
        <w:numPr>
          <w:ilvl w:val="0"/>
          <w:numId w:val="2"/>
        </w:numPr>
        <w:rPr>
          <w:rFonts w:ascii="Arial" w:hAnsi="Arial" w:cs="Arial"/>
          <w:sz w:val="22"/>
          <w:szCs w:val="22"/>
        </w:rPr>
      </w:pPr>
      <w:r w:rsidRPr="00741080">
        <w:rPr>
          <w:rStyle w:val="A2"/>
          <w:rFonts w:ascii="Arial" w:hAnsi="Arial" w:cs="Arial"/>
          <w:sz w:val="22"/>
          <w:szCs w:val="22"/>
        </w:rPr>
        <w:t>Hold a minimum of Level 3 Teaching qualification or equivalent.</w:t>
      </w:r>
    </w:p>
    <w:p w14:paraId="30E29D02" w14:textId="77777777" w:rsidR="00813977" w:rsidRPr="00741080" w:rsidRDefault="00813977" w:rsidP="00813977">
      <w:pPr>
        <w:pStyle w:val="ListParagraph"/>
        <w:numPr>
          <w:ilvl w:val="0"/>
          <w:numId w:val="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Hold a minimum Level 2 qualification in English and Maths.</w:t>
      </w:r>
    </w:p>
    <w:p w14:paraId="00AE326B" w14:textId="1CBC12BC" w:rsidR="00813977" w:rsidRPr="00741080" w:rsidRDefault="00813977" w:rsidP="00813977">
      <w:pPr>
        <w:pStyle w:val="ListParagraph"/>
        <w:numPr>
          <w:ilvl w:val="0"/>
          <w:numId w:val="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 xml:space="preserve">Have a sound knowledge of Electrical </w:t>
      </w:r>
      <w:r w:rsidR="00355A99" w:rsidRPr="00741080">
        <w:rPr>
          <w:rFonts w:ascii="Arial" w:eastAsia="Times New Roman" w:hAnsi="Arial" w:cs="Arial"/>
          <w:color w:val="000000"/>
          <w:lang w:eastAsia="en-GB"/>
        </w:rPr>
        <w:t xml:space="preserve">and Science </w:t>
      </w:r>
      <w:r w:rsidRPr="00741080">
        <w:rPr>
          <w:rFonts w:ascii="Arial" w:eastAsia="Times New Roman" w:hAnsi="Arial" w:cs="Arial"/>
          <w:color w:val="000000"/>
          <w:lang w:eastAsia="en-GB"/>
        </w:rPr>
        <w:t>principles</w:t>
      </w:r>
      <w:r w:rsidR="00355A99" w:rsidRPr="00741080">
        <w:rPr>
          <w:rFonts w:ascii="Arial" w:eastAsia="Times New Roman" w:hAnsi="Arial" w:cs="Arial"/>
          <w:color w:val="000000"/>
          <w:lang w:eastAsia="en-GB"/>
        </w:rPr>
        <w:t>.</w:t>
      </w:r>
    </w:p>
    <w:p w14:paraId="6305CC19" w14:textId="135CFABA" w:rsidR="00355A99" w:rsidRDefault="00355A99" w:rsidP="00813977">
      <w:pPr>
        <w:pStyle w:val="ListParagraph"/>
        <w:numPr>
          <w:ilvl w:val="0"/>
          <w:numId w:val="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Have sound practical capabilities in and around Electrical Installations.</w:t>
      </w:r>
    </w:p>
    <w:p w14:paraId="0E45EC67" w14:textId="6C7AA71B" w:rsidR="00B409A1" w:rsidRPr="00741080" w:rsidRDefault="00B409A1" w:rsidP="00813977">
      <w:pPr>
        <w:pStyle w:val="ListParagraph"/>
        <w:numPr>
          <w:ilvl w:val="0"/>
          <w:numId w:val="2"/>
        </w:numPr>
        <w:shd w:val="clear" w:color="auto" w:fill="FFFFFF"/>
        <w:spacing w:after="0" w:line="192" w:lineRule="atLeast"/>
        <w:rPr>
          <w:rFonts w:ascii="Arial" w:eastAsia="Times New Roman" w:hAnsi="Arial" w:cs="Arial"/>
          <w:color w:val="000000"/>
          <w:lang w:eastAsia="en-GB"/>
        </w:rPr>
      </w:pPr>
      <w:r>
        <w:rPr>
          <w:rFonts w:ascii="Arial" w:eastAsia="Times New Roman" w:hAnsi="Arial" w:cs="Arial"/>
          <w:color w:val="000000"/>
        </w:rPr>
        <w:t xml:space="preserve">Hold the driving licence and have access to their own vehicle as some travel to various training centres may be </w:t>
      </w:r>
      <w:r w:rsidR="00BF6DCB">
        <w:rPr>
          <w:rFonts w:ascii="Arial" w:eastAsia="Times New Roman" w:hAnsi="Arial" w:cs="Arial"/>
          <w:color w:val="000000"/>
        </w:rPr>
        <w:t>required.</w:t>
      </w:r>
    </w:p>
    <w:p w14:paraId="61B86A34" w14:textId="77777777" w:rsidR="00514A85" w:rsidRPr="00741080" w:rsidRDefault="00514A85" w:rsidP="0057286B">
      <w:pPr>
        <w:pStyle w:val="NoSpacing"/>
        <w:rPr>
          <w:rFonts w:ascii="Arial" w:hAnsi="Arial" w:cs="Arial"/>
          <w:b/>
          <w:color w:val="C00000"/>
        </w:rPr>
      </w:pPr>
    </w:p>
    <w:p w14:paraId="2BF1C015" w14:textId="39F06FD1" w:rsidR="00061323" w:rsidRPr="00741080" w:rsidRDefault="00061323" w:rsidP="0057286B">
      <w:pPr>
        <w:pStyle w:val="NoSpacing"/>
        <w:rPr>
          <w:rFonts w:ascii="Arial" w:hAnsi="Arial" w:cs="Arial"/>
          <w:b/>
          <w:color w:val="C00000"/>
        </w:rPr>
      </w:pPr>
      <w:r w:rsidRPr="00741080">
        <w:rPr>
          <w:rFonts w:ascii="Arial" w:hAnsi="Arial" w:cs="Arial"/>
          <w:b/>
          <w:color w:val="C00000"/>
        </w:rPr>
        <w:t>We would love you to have…</w:t>
      </w:r>
    </w:p>
    <w:p w14:paraId="57FE7CBE" w14:textId="59045A5E" w:rsidR="00AD3A6A" w:rsidRPr="00741080" w:rsidRDefault="00AD3A6A" w:rsidP="0057286B">
      <w:pPr>
        <w:pStyle w:val="NoSpacing"/>
        <w:rPr>
          <w:rFonts w:ascii="Arial" w:hAnsi="Arial" w:cs="Arial"/>
          <w:b/>
          <w:color w:val="C00000"/>
        </w:rPr>
      </w:pPr>
    </w:p>
    <w:p w14:paraId="59BB01B8" w14:textId="2245163E" w:rsidR="00355A99" w:rsidRPr="00741080" w:rsidRDefault="00355A99" w:rsidP="00355A99">
      <w:pPr>
        <w:pStyle w:val="ListParagraph"/>
        <w:numPr>
          <w:ilvl w:val="0"/>
          <w:numId w:val="41"/>
        </w:numPr>
        <w:spacing w:line="256" w:lineRule="auto"/>
        <w:rPr>
          <w:rFonts w:ascii="Arial" w:hAnsi="Arial" w:cs="Arial"/>
        </w:rPr>
      </w:pPr>
      <w:r w:rsidRPr="00741080">
        <w:rPr>
          <w:rFonts w:ascii="Arial" w:eastAsia="Times New Roman" w:hAnsi="Arial" w:cs="Arial"/>
          <w:lang w:eastAsia="en-GB"/>
        </w:rPr>
        <w:t>Hold a</w:t>
      </w:r>
      <w:r w:rsidRPr="00741080">
        <w:rPr>
          <w:rFonts w:ascii="Arial" w:hAnsi="Arial" w:cs="Arial"/>
        </w:rPr>
        <w:t xml:space="preserve"> Level 3 Assessing qualification or equivalent.</w:t>
      </w:r>
    </w:p>
    <w:p w14:paraId="739AE121" w14:textId="4BF27BD4" w:rsidR="00355A99" w:rsidRPr="00741080" w:rsidRDefault="00355A99" w:rsidP="00355A99">
      <w:pPr>
        <w:pStyle w:val="ListParagraph"/>
        <w:numPr>
          <w:ilvl w:val="0"/>
          <w:numId w:val="41"/>
        </w:numPr>
        <w:spacing w:after="240" w:line="256" w:lineRule="auto"/>
        <w:rPr>
          <w:rFonts w:ascii="Arial" w:hAnsi="Arial" w:cs="Arial"/>
        </w:rPr>
      </w:pPr>
      <w:r w:rsidRPr="00741080">
        <w:rPr>
          <w:rFonts w:ascii="Arial" w:hAnsi="Arial" w:cs="Arial"/>
        </w:rPr>
        <w:t>Level 4 Internal Quality Audit certificate or equivalent.</w:t>
      </w:r>
    </w:p>
    <w:p w14:paraId="0D732D0C" w14:textId="486F9178" w:rsidR="00355A99" w:rsidRPr="00741080" w:rsidRDefault="00355A99" w:rsidP="00355A99">
      <w:pPr>
        <w:pStyle w:val="ListParagraph"/>
        <w:numPr>
          <w:ilvl w:val="0"/>
          <w:numId w:val="41"/>
        </w:numPr>
        <w:spacing w:after="240" w:line="256" w:lineRule="auto"/>
        <w:rPr>
          <w:rFonts w:ascii="Arial" w:hAnsi="Arial" w:cs="Arial"/>
        </w:rPr>
      </w:pPr>
      <w:r w:rsidRPr="00741080">
        <w:rPr>
          <w:rFonts w:ascii="Arial" w:hAnsi="Arial" w:cs="Arial"/>
        </w:rPr>
        <w:t>Hold Level 3 &amp; 4 electrical qualifications like C&amp;G 2396, C&amp;G 2391, and / or any green credentials like Solar PV, EV or EESS.</w:t>
      </w:r>
    </w:p>
    <w:p w14:paraId="1993FFD7" w14:textId="1176F39C" w:rsidR="0057286B" w:rsidRPr="00741080" w:rsidRDefault="00355A99" w:rsidP="00355A99">
      <w:pPr>
        <w:pStyle w:val="ListParagraph"/>
        <w:numPr>
          <w:ilvl w:val="0"/>
          <w:numId w:val="41"/>
        </w:numPr>
        <w:spacing w:after="240" w:line="256" w:lineRule="auto"/>
        <w:rPr>
          <w:rFonts w:ascii="Arial" w:hAnsi="Arial" w:cs="Arial"/>
        </w:rPr>
      </w:pPr>
      <w:r w:rsidRPr="00741080">
        <w:rPr>
          <w:rFonts w:ascii="Arial" w:hAnsi="Arial" w:cs="Arial"/>
        </w:rPr>
        <w:t>A want to learn and give back.</w:t>
      </w:r>
    </w:p>
    <w:p w14:paraId="70AD48AB" w14:textId="77777777" w:rsidR="00E51082" w:rsidRPr="00741080" w:rsidRDefault="00E51082" w:rsidP="00E11B4A">
      <w:pPr>
        <w:spacing w:after="240" w:line="256" w:lineRule="auto"/>
        <w:rPr>
          <w:rFonts w:ascii="Arial" w:hAnsi="Arial" w:cs="Arial"/>
          <w:b/>
          <w:bCs/>
          <w:color w:val="000000" w:themeColor="text1"/>
        </w:rPr>
      </w:pPr>
    </w:p>
    <w:p w14:paraId="0DF4A744" w14:textId="32332F60" w:rsidR="00E11B4A" w:rsidRPr="00741080" w:rsidRDefault="00E11B4A" w:rsidP="00E11B4A">
      <w:pPr>
        <w:spacing w:after="240" w:line="256" w:lineRule="auto"/>
        <w:rPr>
          <w:rFonts w:ascii="Arial" w:hAnsi="Arial" w:cs="Arial"/>
          <w:b/>
          <w:bCs/>
          <w:color w:val="000000" w:themeColor="text1"/>
        </w:rPr>
      </w:pPr>
      <w:r w:rsidRPr="00741080">
        <w:rPr>
          <w:rFonts w:ascii="Arial" w:hAnsi="Arial" w:cs="Arial"/>
          <w:b/>
          <w:bCs/>
          <w:color w:val="000000" w:themeColor="text1"/>
        </w:rPr>
        <w:t xml:space="preserve">Trainee Tutors: </w:t>
      </w:r>
    </w:p>
    <w:p w14:paraId="4850A767" w14:textId="77777777" w:rsidR="00E11B4A" w:rsidRPr="00741080" w:rsidRDefault="00E11B4A" w:rsidP="00E11B4A">
      <w:pPr>
        <w:pStyle w:val="NoSpacing"/>
        <w:rPr>
          <w:rFonts w:ascii="Arial" w:hAnsi="Arial" w:cs="Arial"/>
          <w:b/>
          <w:color w:val="C00000"/>
        </w:rPr>
      </w:pPr>
      <w:r w:rsidRPr="00741080">
        <w:rPr>
          <w:rFonts w:ascii="Arial" w:hAnsi="Arial" w:cs="Arial"/>
          <w:b/>
          <w:color w:val="C00000"/>
        </w:rPr>
        <w:t>We can’t live without…</w:t>
      </w:r>
    </w:p>
    <w:p w14:paraId="593305F0" w14:textId="77777777" w:rsidR="00E11B4A" w:rsidRPr="00741080" w:rsidRDefault="00E11B4A" w:rsidP="00E11B4A">
      <w:pPr>
        <w:pStyle w:val="NoSpacing"/>
        <w:rPr>
          <w:rFonts w:ascii="Arial" w:hAnsi="Arial" w:cs="Arial"/>
          <w:b/>
          <w:color w:val="C00000"/>
        </w:rPr>
      </w:pPr>
    </w:p>
    <w:p w14:paraId="1577BB21" w14:textId="77777777" w:rsidR="00E11B4A" w:rsidRPr="00741080" w:rsidRDefault="00E11B4A" w:rsidP="00E11B4A">
      <w:pPr>
        <w:pStyle w:val="Default"/>
        <w:numPr>
          <w:ilvl w:val="0"/>
          <w:numId w:val="44"/>
        </w:numPr>
        <w:rPr>
          <w:rFonts w:ascii="Arial" w:hAnsi="Arial" w:cs="Arial"/>
          <w:sz w:val="22"/>
          <w:szCs w:val="22"/>
        </w:rPr>
      </w:pPr>
      <w:r w:rsidRPr="00741080">
        <w:rPr>
          <w:rFonts w:ascii="Arial" w:eastAsia="Times New Roman" w:hAnsi="Arial" w:cs="Arial"/>
          <w:sz w:val="22"/>
          <w:szCs w:val="22"/>
          <w:lang w:eastAsia="en-GB"/>
        </w:rPr>
        <w:t xml:space="preserve">Have recent and relevant industry experience in domestic, commercial and / or industrial Electrical Installation.  </w:t>
      </w:r>
    </w:p>
    <w:p w14:paraId="2D52ACE4" w14:textId="77777777" w:rsidR="00E11B4A" w:rsidRPr="00741080" w:rsidRDefault="00E11B4A" w:rsidP="00E11B4A">
      <w:pPr>
        <w:pStyle w:val="ListParagraph"/>
        <w:numPr>
          <w:ilvl w:val="0"/>
          <w:numId w:val="44"/>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Hold a minimum Level 2 qualification in English and Maths.</w:t>
      </w:r>
    </w:p>
    <w:p w14:paraId="57BF80BE" w14:textId="77777777" w:rsidR="00E11B4A" w:rsidRDefault="00E11B4A" w:rsidP="00E11B4A">
      <w:pPr>
        <w:pStyle w:val="ListParagraph"/>
        <w:numPr>
          <w:ilvl w:val="0"/>
          <w:numId w:val="44"/>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Have sound practical capabilities in and around Electrical Installations.</w:t>
      </w:r>
    </w:p>
    <w:p w14:paraId="38E2E2C1" w14:textId="519A33E8" w:rsidR="00B409A1" w:rsidRPr="00741080" w:rsidRDefault="00B409A1" w:rsidP="00E11B4A">
      <w:pPr>
        <w:pStyle w:val="ListParagraph"/>
        <w:numPr>
          <w:ilvl w:val="0"/>
          <w:numId w:val="44"/>
        </w:numPr>
        <w:shd w:val="clear" w:color="auto" w:fill="FFFFFF"/>
        <w:spacing w:after="0" w:line="192" w:lineRule="atLeast"/>
        <w:rPr>
          <w:rFonts w:ascii="Arial" w:eastAsia="Times New Roman" w:hAnsi="Arial" w:cs="Arial"/>
          <w:color w:val="000000"/>
          <w:lang w:eastAsia="en-GB"/>
        </w:rPr>
      </w:pPr>
      <w:r>
        <w:rPr>
          <w:rFonts w:ascii="Arial" w:eastAsia="Times New Roman" w:hAnsi="Arial" w:cs="Arial"/>
          <w:color w:val="000000"/>
        </w:rPr>
        <w:t>Hold the driving licence and have access to their own vehicle as some travel to various training centres may be required</w:t>
      </w:r>
    </w:p>
    <w:p w14:paraId="68BAD1A9" w14:textId="77777777" w:rsidR="00E11B4A" w:rsidRPr="00741080" w:rsidRDefault="00E11B4A" w:rsidP="00E11B4A">
      <w:pPr>
        <w:pStyle w:val="NoSpacing"/>
        <w:rPr>
          <w:rFonts w:ascii="Arial" w:hAnsi="Arial" w:cs="Arial"/>
          <w:b/>
          <w:color w:val="C00000"/>
        </w:rPr>
      </w:pPr>
    </w:p>
    <w:p w14:paraId="620A3C06" w14:textId="77777777" w:rsidR="00E11B4A" w:rsidRPr="00741080" w:rsidRDefault="00E11B4A" w:rsidP="00E11B4A">
      <w:pPr>
        <w:pStyle w:val="NoSpacing"/>
        <w:rPr>
          <w:rFonts w:ascii="Arial" w:hAnsi="Arial" w:cs="Arial"/>
          <w:b/>
          <w:color w:val="C00000"/>
        </w:rPr>
      </w:pPr>
      <w:r w:rsidRPr="00741080">
        <w:rPr>
          <w:rFonts w:ascii="Arial" w:hAnsi="Arial" w:cs="Arial"/>
          <w:b/>
          <w:color w:val="C00000"/>
        </w:rPr>
        <w:t>We would love you to have…</w:t>
      </w:r>
    </w:p>
    <w:p w14:paraId="3DADA725" w14:textId="77777777" w:rsidR="00E11B4A" w:rsidRPr="00741080" w:rsidRDefault="00E11B4A" w:rsidP="00E11B4A">
      <w:pPr>
        <w:pStyle w:val="NoSpacing"/>
        <w:rPr>
          <w:rFonts w:ascii="Arial" w:hAnsi="Arial" w:cs="Arial"/>
          <w:b/>
          <w:color w:val="C00000"/>
        </w:rPr>
      </w:pPr>
    </w:p>
    <w:p w14:paraId="49F1FEAC" w14:textId="77777777" w:rsidR="00E11B4A" w:rsidRPr="00741080" w:rsidRDefault="00E11B4A" w:rsidP="00E11B4A">
      <w:pPr>
        <w:pStyle w:val="Default"/>
        <w:numPr>
          <w:ilvl w:val="0"/>
          <w:numId w:val="45"/>
        </w:numPr>
        <w:rPr>
          <w:rFonts w:ascii="Arial" w:hAnsi="Arial" w:cs="Arial"/>
          <w:sz w:val="22"/>
          <w:szCs w:val="22"/>
        </w:rPr>
      </w:pPr>
      <w:r w:rsidRPr="00741080">
        <w:rPr>
          <w:rStyle w:val="A2"/>
          <w:rFonts w:ascii="Arial" w:hAnsi="Arial" w:cs="Arial"/>
          <w:sz w:val="22"/>
          <w:szCs w:val="22"/>
        </w:rPr>
        <w:t>Hold or working towards a minimum of Level 3 Teaching qualification or equivalent.</w:t>
      </w:r>
    </w:p>
    <w:p w14:paraId="63C3EA38" w14:textId="77777777" w:rsidR="00E11B4A" w:rsidRPr="00741080" w:rsidRDefault="00E11B4A" w:rsidP="00E11B4A">
      <w:pPr>
        <w:pStyle w:val="ListParagraph"/>
        <w:numPr>
          <w:ilvl w:val="0"/>
          <w:numId w:val="45"/>
        </w:numPr>
        <w:spacing w:line="254" w:lineRule="auto"/>
        <w:rPr>
          <w:rFonts w:ascii="Arial" w:hAnsi="Arial" w:cs="Arial"/>
        </w:rPr>
      </w:pPr>
      <w:r w:rsidRPr="00741080">
        <w:rPr>
          <w:rFonts w:ascii="Arial" w:eastAsia="Times New Roman" w:hAnsi="Arial" w:cs="Arial"/>
          <w:lang w:eastAsia="en-GB"/>
        </w:rPr>
        <w:t>Hold or working towards a</w:t>
      </w:r>
      <w:r w:rsidRPr="00741080">
        <w:rPr>
          <w:rFonts w:ascii="Arial" w:hAnsi="Arial" w:cs="Arial"/>
        </w:rPr>
        <w:t xml:space="preserve"> Level 3 Assessing qualification or equivalent.</w:t>
      </w:r>
    </w:p>
    <w:p w14:paraId="6DFD4919" w14:textId="77777777" w:rsidR="00E11B4A" w:rsidRPr="00741080" w:rsidRDefault="00E11B4A" w:rsidP="00E11B4A">
      <w:pPr>
        <w:pStyle w:val="ListParagraph"/>
        <w:numPr>
          <w:ilvl w:val="0"/>
          <w:numId w:val="45"/>
        </w:numPr>
        <w:spacing w:after="240" w:line="254" w:lineRule="auto"/>
        <w:rPr>
          <w:rFonts w:ascii="Arial" w:hAnsi="Arial" w:cs="Arial"/>
        </w:rPr>
      </w:pPr>
      <w:r w:rsidRPr="00741080">
        <w:rPr>
          <w:rFonts w:ascii="Arial" w:hAnsi="Arial" w:cs="Arial"/>
        </w:rPr>
        <w:t>Hold Level 3 electrical qualifications like C&amp;G 2391, C&amp;G 2382 and / or any green credentials like Solar PV, EV or EESS.</w:t>
      </w:r>
    </w:p>
    <w:p w14:paraId="28EA2D5C" w14:textId="77777777" w:rsidR="00E11B4A" w:rsidRPr="00741080" w:rsidRDefault="00E11B4A" w:rsidP="00E11B4A">
      <w:pPr>
        <w:pStyle w:val="ListParagraph"/>
        <w:numPr>
          <w:ilvl w:val="0"/>
          <w:numId w:val="45"/>
        </w:numPr>
        <w:spacing w:after="240" w:line="254" w:lineRule="auto"/>
        <w:rPr>
          <w:rFonts w:ascii="Arial" w:hAnsi="Arial" w:cs="Arial"/>
        </w:rPr>
      </w:pPr>
      <w:r w:rsidRPr="00741080">
        <w:rPr>
          <w:rFonts w:ascii="Arial" w:hAnsi="Arial" w:cs="Arial"/>
        </w:rPr>
        <w:t>A want to learn and give back.</w:t>
      </w:r>
    </w:p>
    <w:p w14:paraId="74FB9960" w14:textId="77777777" w:rsidR="00355A99" w:rsidRPr="00741080" w:rsidRDefault="00355A99" w:rsidP="00355A99">
      <w:pPr>
        <w:pStyle w:val="NoSpacing"/>
        <w:rPr>
          <w:rFonts w:ascii="Arial" w:hAnsi="Arial" w:cs="Arial"/>
          <w:b/>
          <w:color w:val="C00000"/>
        </w:rPr>
      </w:pPr>
      <w:r w:rsidRPr="00741080">
        <w:rPr>
          <w:rFonts w:ascii="Arial" w:hAnsi="Arial" w:cs="Arial"/>
          <w:b/>
          <w:color w:val="C00000"/>
        </w:rPr>
        <w:t>Personal Qualities…</w:t>
      </w:r>
    </w:p>
    <w:p w14:paraId="7337DEF9" w14:textId="77777777" w:rsidR="00355A99" w:rsidRPr="00741080" w:rsidRDefault="00355A99" w:rsidP="00355A99">
      <w:pPr>
        <w:pStyle w:val="NoSpacing"/>
        <w:rPr>
          <w:rFonts w:ascii="Arial" w:hAnsi="Arial" w:cs="Arial"/>
          <w:b/>
          <w:color w:val="C00000"/>
        </w:rPr>
      </w:pPr>
    </w:p>
    <w:p w14:paraId="4171F443" w14:textId="4DBB9953" w:rsidR="00355A99" w:rsidRPr="00741080" w:rsidRDefault="00355A99" w:rsidP="00355A99">
      <w:pPr>
        <w:pStyle w:val="ListParagraph"/>
        <w:numPr>
          <w:ilvl w:val="0"/>
          <w:numId w:val="4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Proven ability, maturity and confidence to deal with a diverse range of personnel</w:t>
      </w:r>
      <w:r w:rsidR="000408B8" w:rsidRPr="00741080">
        <w:rPr>
          <w:rFonts w:ascii="Arial" w:eastAsia="Times New Roman" w:hAnsi="Arial" w:cs="Arial"/>
          <w:color w:val="000000"/>
          <w:lang w:eastAsia="en-GB"/>
        </w:rPr>
        <w:t>.</w:t>
      </w:r>
    </w:p>
    <w:p w14:paraId="4BB48748" w14:textId="527E2E1B" w:rsidR="00355A99" w:rsidRPr="00741080" w:rsidRDefault="00355A99" w:rsidP="00355A99">
      <w:pPr>
        <w:pStyle w:val="ListParagraph"/>
        <w:numPr>
          <w:ilvl w:val="0"/>
          <w:numId w:val="4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Self-starter, able to manage a variety of projects independently</w:t>
      </w:r>
      <w:r w:rsidR="000408B8" w:rsidRPr="00741080">
        <w:rPr>
          <w:rFonts w:ascii="Arial" w:eastAsia="Times New Roman" w:hAnsi="Arial" w:cs="Arial"/>
          <w:color w:val="000000"/>
          <w:lang w:eastAsia="en-GB"/>
        </w:rPr>
        <w:t>.</w:t>
      </w:r>
    </w:p>
    <w:p w14:paraId="67B69FEF" w14:textId="30482026" w:rsidR="00355A99" w:rsidRPr="00741080" w:rsidRDefault="00355A99" w:rsidP="00355A99">
      <w:pPr>
        <w:pStyle w:val="ListParagraph"/>
        <w:numPr>
          <w:ilvl w:val="0"/>
          <w:numId w:val="4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Ability to work on own initiative</w:t>
      </w:r>
      <w:r w:rsidR="000408B8" w:rsidRPr="00741080">
        <w:rPr>
          <w:rFonts w:ascii="Arial" w:eastAsia="Times New Roman" w:hAnsi="Arial" w:cs="Arial"/>
          <w:color w:val="000000"/>
          <w:lang w:eastAsia="en-GB"/>
        </w:rPr>
        <w:t>.</w:t>
      </w:r>
    </w:p>
    <w:p w14:paraId="6422784D" w14:textId="5A061E28" w:rsidR="00355A99" w:rsidRPr="00741080" w:rsidRDefault="00355A99" w:rsidP="00355A99">
      <w:pPr>
        <w:pStyle w:val="ListParagraph"/>
        <w:numPr>
          <w:ilvl w:val="0"/>
          <w:numId w:val="4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Patient and shows control in challenging situations</w:t>
      </w:r>
      <w:r w:rsidR="000408B8" w:rsidRPr="00741080">
        <w:rPr>
          <w:rFonts w:ascii="Arial" w:eastAsia="Times New Roman" w:hAnsi="Arial" w:cs="Arial"/>
          <w:color w:val="000000"/>
          <w:lang w:eastAsia="en-GB"/>
        </w:rPr>
        <w:t>.</w:t>
      </w:r>
    </w:p>
    <w:p w14:paraId="49C8538A" w14:textId="37BFC1E5" w:rsidR="000408B8" w:rsidRPr="00741080" w:rsidRDefault="00355A99" w:rsidP="000408B8">
      <w:pPr>
        <w:pStyle w:val="ListParagraph"/>
        <w:numPr>
          <w:ilvl w:val="0"/>
          <w:numId w:val="4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Can take ownership for problems and assignment to resolution</w:t>
      </w:r>
      <w:r w:rsidR="000408B8" w:rsidRPr="00741080">
        <w:rPr>
          <w:rFonts w:ascii="Arial" w:eastAsia="Times New Roman" w:hAnsi="Arial" w:cs="Arial"/>
          <w:color w:val="000000"/>
          <w:lang w:eastAsia="en-GB"/>
        </w:rPr>
        <w:t>.</w:t>
      </w:r>
    </w:p>
    <w:p w14:paraId="10FA09BA" w14:textId="54138D78" w:rsidR="00355A99" w:rsidRPr="00741080" w:rsidRDefault="00355A99" w:rsidP="000408B8">
      <w:pPr>
        <w:pStyle w:val="ListParagraph"/>
        <w:numPr>
          <w:ilvl w:val="0"/>
          <w:numId w:val="42"/>
        </w:numPr>
        <w:shd w:val="clear" w:color="auto" w:fill="FFFFFF"/>
        <w:spacing w:after="0" w:line="192" w:lineRule="atLeast"/>
        <w:rPr>
          <w:rFonts w:ascii="Arial" w:eastAsia="Times New Roman" w:hAnsi="Arial" w:cs="Arial"/>
          <w:color w:val="000000"/>
          <w:lang w:eastAsia="en-GB"/>
        </w:rPr>
      </w:pPr>
      <w:r w:rsidRPr="00741080">
        <w:rPr>
          <w:rFonts w:ascii="Arial" w:eastAsia="Times New Roman" w:hAnsi="Arial" w:cs="Arial"/>
          <w:color w:val="000000"/>
          <w:lang w:eastAsia="en-GB"/>
        </w:rPr>
        <w:t xml:space="preserve">Shows leadership when </w:t>
      </w:r>
      <w:r w:rsidR="006C3C5E" w:rsidRPr="00741080">
        <w:rPr>
          <w:rFonts w:ascii="Arial" w:eastAsia="Times New Roman" w:hAnsi="Arial" w:cs="Arial"/>
          <w:color w:val="000000"/>
          <w:lang w:eastAsia="en-GB"/>
        </w:rPr>
        <w:t>appropriate but</w:t>
      </w:r>
      <w:r w:rsidRPr="00741080">
        <w:rPr>
          <w:rFonts w:ascii="Arial" w:eastAsia="Times New Roman" w:hAnsi="Arial" w:cs="Arial"/>
          <w:color w:val="000000"/>
          <w:lang w:eastAsia="en-GB"/>
        </w:rPr>
        <w:t xml:space="preserve"> is also a good team player</w:t>
      </w:r>
      <w:r w:rsidR="000408B8" w:rsidRPr="00741080">
        <w:rPr>
          <w:rFonts w:ascii="Arial" w:eastAsia="Times New Roman" w:hAnsi="Arial" w:cs="Arial"/>
          <w:color w:val="000000"/>
          <w:lang w:eastAsia="en-GB"/>
        </w:rPr>
        <w:t>.</w:t>
      </w:r>
    </w:p>
    <w:p w14:paraId="69C292BE" w14:textId="77777777" w:rsidR="001F2FEC" w:rsidRPr="00741080" w:rsidRDefault="001F2FEC" w:rsidP="001F2FEC">
      <w:pPr>
        <w:shd w:val="clear" w:color="auto" w:fill="FFFFFF"/>
        <w:spacing w:after="0" w:line="192" w:lineRule="atLeast"/>
        <w:rPr>
          <w:rFonts w:ascii="Arial" w:eastAsia="Times New Roman" w:hAnsi="Arial" w:cs="Arial"/>
          <w:color w:val="000000"/>
          <w:lang w:eastAsia="en-GB"/>
        </w:rPr>
      </w:pPr>
    </w:p>
    <w:p w14:paraId="0372168C" w14:textId="5A3DF191" w:rsidR="001F2FEC" w:rsidRPr="00A63C1C" w:rsidRDefault="001F2FEC" w:rsidP="001F2FEC">
      <w:pPr>
        <w:shd w:val="clear" w:color="auto" w:fill="FFFFFF"/>
        <w:spacing w:after="0" w:line="192" w:lineRule="atLeast"/>
        <w:rPr>
          <w:rFonts w:ascii="Arial" w:hAnsi="Arial" w:cs="Arial"/>
          <w:i/>
          <w:iCs/>
          <w:color w:val="444444"/>
          <w:shd w:val="clear" w:color="auto" w:fill="FFFFFF"/>
        </w:rPr>
      </w:pPr>
      <w:r w:rsidRPr="00A63C1C">
        <w:rPr>
          <w:rFonts w:ascii="Arial" w:hAnsi="Arial" w:cs="Arial"/>
          <w:i/>
          <w:iCs/>
          <w:color w:val="444444"/>
          <w:shd w:val="clear" w:color="auto" w:fill="FFFFFF"/>
        </w:rPr>
        <w:t>Trade Skills 4U is committed to the safe recruitment, selection and vetting of all staff, including the checking of application forms and the obtaining of references. The successful applicant will be required to undertake appropriate checks, including an enhanced DBS disclosure as well as providing proof of the right to work in the UK. For roles undertaking regulated activity this will include not being able to accept applications from candidates who are barred from working with children</w:t>
      </w:r>
      <w:r w:rsidR="00F131DB">
        <w:rPr>
          <w:rFonts w:ascii="Arial" w:hAnsi="Arial" w:cs="Arial"/>
          <w:i/>
          <w:iCs/>
          <w:color w:val="444444"/>
          <w:shd w:val="clear" w:color="auto" w:fill="FFFFFF"/>
        </w:rPr>
        <w:t>.</w:t>
      </w:r>
    </w:p>
    <w:p w14:paraId="61D3F633" w14:textId="77777777" w:rsidR="001F2FEC" w:rsidRPr="00741080" w:rsidRDefault="001F2FEC" w:rsidP="001F2FEC">
      <w:pPr>
        <w:shd w:val="clear" w:color="auto" w:fill="FFFFFF"/>
        <w:spacing w:after="0" w:line="192" w:lineRule="atLeast"/>
        <w:rPr>
          <w:rFonts w:ascii="Arial" w:eastAsia="Times New Roman" w:hAnsi="Arial" w:cs="Arial"/>
          <w:color w:val="000000"/>
          <w:lang w:eastAsia="en-GB"/>
        </w:rPr>
      </w:pPr>
    </w:p>
    <w:tbl>
      <w:tblPr>
        <w:tblStyle w:val="TableGrid"/>
        <w:tblW w:w="8995" w:type="dxa"/>
        <w:jc w:val="center"/>
        <w:tblLayout w:type="fixed"/>
        <w:tblLook w:val="04A0" w:firstRow="1" w:lastRow="0" w:firstColumn="1" w:lastColumn="0" w:noHBand="0" w:noVBand="1"/>
      </w:tblPr>
      <w:tblGrid>
        <w:gridCol w:w="8995"/>
      </w:tblGrid>
      <w:tr w:rsidR="0006478C" w:rsidRPr="00741080" w14:paraId="7940A0CB" w14:textId="77777777" w:rsidTr="00BF7CC6">
        <w:trPr>
          <w:trHeight w:val="454"/>
          <w:jc w:val="center"/>
        </w:trPr>
        <w:tc>
          <w:tcPr>
            <w:tcW w:w="8995" w:type="dxa"/>
            <w:tcBorders>
              <w:top w:val="nil"/>
              <w:left w:val="nil"/>
              <w:bottom w:val="nil"/>
              <w:right w:val="nil"/>
            </w:tcBorders>
            <w:shd w:val="clear" w:color="auto" w:fill="D9D9D9" w:themeFill="background1" w:themeFillShade="D9"/>
            <w:vAlign w:val="center"/>
          </w:tcPr>
          <w:p w14:paraId="5503437B" w14:textId="6FDCC8E8" w:rsidR="0006478C" w:rsidRPr="00741080" w:rsidRDefault="00C60C70" w:rsidP="00BF7CC6">
            <w:pPr>
              <w:rPr>
                <w:rFonts w:ascii="Arial" w:hAnsi="Arial" w:cs="Arial"/>
                <w:b/>
              </w:rPr>
            </w:pPr>
            <w:r w:rsidRPr="00741080">
              <w:rPr>
                <w:rFonts w:ascii="Arial" w:hAnsi="Arial" w:cs="Arial"/>
                <w:b/>
              </w:rPr>
              <w:t>The way we prefer to work</w:t>
            </w:r>
            <w:r w:rsidR="0006478C" w:rsidRPr="00741080">
              <w:rPr>
                <w:rFonts w:ascii="Arial" w:hAnsi="Arial" w:cs="Arial"/>
                <w:b/>
              </w:rPr>
              <w:t xml:space="preserve"> </w:t>
            </w:r>
          </w:p>
        </w:tc>
      </w:tr>
    </w:tbl>
    <w:p w14:paraId="725DF206" w14:textId="77777777" w:rsidR="0006478C" w:rsidRPr="00741080" w:rsidRDefault="0006478C" w:rsidP="0006478C">
      <w:pPr>
        <w:spacing w:after="0" w:line="240" w:lineRule="auto"/>
        <w:rPr>
          <w:rFonts w:ascii="Arial" w:hAnsi="Arial" w:cs="Arial"/>
          <w:b/>
        </w:rPr>
      </w:pPr>
    </w:p>
    <w:p w14:paraId="025F282A" w14:textId="77A9FAB3" w:rsidR="00654FD4" w:rsidRPr="00741080" w:rsidRDefault="00B47B9B" w:rsidP="00654FD4">
      <w:pPr>
        <w:spacing w:after="0"/>
        <w:rPr>
          <w:rFonts w:ascii="Arial" w:hAnsi="Arial" w:cs="Arial"/>
          <w:b/>
        </w:rPr>
      </w:pPr>
      <w:r w:rsidRPr="00741080">
        <w:rPr>
          <w:rFonts w:ascii="Arial" w:hAnsi="Arial" w:cs="Arial"/>
          <w:b/>
        </w:rPr>
        <w:t xml:space="preserve">Behave as one inclusive team </w:t>
      </w:r>
    </w:p>
    <w:p w14:paraId="7A1952B5" w14:textId="77777777" w:rsidR="00472D4A" w:rsidRPr="00741080" w:rsidRDefault="00472D4A" w:rsidP="00654FD4">
      <w:pPr>
        <w:spacing w:after="0"/>
        <w:rPr>
          <w:rFonts w:ascii="Arial" w:hAnsi="Arial" w:cs="Arial"/>
        </w:rPr>
      </w:pPr>
      <w:r w:rsidRPr="00741080">
        <w:rPr>
          <w:rFonts w:ascii="Arial" w:hAnsi="Arial" w:cs="Arial"/>
        </w:rPr>
        <w:t>Contribute to a feeling of being one inclusive team. This means:</w:t>
      </w:r>
    </w:p>
    <w:p w14:paraId="4A3394AC" w14:textId="48E16B1D" w:rsidR="00472D4A" w:rsidRPr="00741080" w:rsidRDefault="00472D4A" w:rsidP="00472D4A">
      <w:pPr>
        <w:pStyle w:val="ListParagraph"/>
        <w:numPr>
          <w:ilvl w:val="0"/>
          <w:numId w:val="2"/>
        </w:numPr>
        <w:spacing w:after="0"/>
        <w:rPr>
          <w:rFonts w:ascii="Arial" w:hAnsi="Arial" w:cs="Arial"/>
          <w:b/>
        </w:rPr>
      </w:pPr>
      <w:r w:rsidRPr="00741080">
        <w:rPr>
          <w:rFonts w:ascii="Arial" w:hAnsi="Arial" w:cs="Arial"/>
        </w:rPr>
        <w:t xml:space="preserve">Treating everyone with equity and fairness </w:t>
      </w:r>
    </w:p>
    <w:p w14:paraId="16413379" w14:textId="3BB45F79" w:rsidR="00472D4A" w:rsidRPr="00741080" w:rsidRDefault="00472D4A" w:rsidP="00472D4A">
      <w:pPr>
        <w:pStyle w:val="ListParagraph"/>
        <w:numPr>
          <w:ilvl w:val="0"/>
          <w:numId w:val="2"/>
        </w:numPr>
        <w:spacing w:after="0"/>
        <w:rPr>
          <w:rFonts w:ascii="Arial" w:hAnsi="Arial" w:cs="Arial"/>
          <w:b/>
        </w:rPr>
      </w:pPr>
      <w:r w:rsidRPr="00741080">
        <w:rPr>
          <w:rFonts w:ascii="Arial" w:hAnsi="Arial" w:cs="Arial"/>
        </w:rPr>
        <w:t>Being curious about other people and teams</w:t>
      </w:r>
    </w:p>
    <w:p w14:paraId="1AC25C97" w14:textId="19B2D24A" w:rsidR="00472D4A" w:rsidRPr="00741080" w:rsidRDefault="00472D4A" w:rsidP="00472D4A">
      <w:pPr>
        <w:pStyle w:val="ListParagraph"/>
        <w:numPr>
          <w:ilvl w:val="0"/>
          <w:numId w:val="2"/>
        </w:numPr>
        <w:spacing w:after="0"/>
        <w:rPr>
          <w:rFonts w:ascii="Arial" w:hAnsi="Arial" w:cs="Arial"/>
          <w:b/>
        </w:rPr>
      </w:pPr>
      <w:r w:rsidRPr="00741080">
        <w:rPr>
          <w:rFonts w:ascii="Arial" w:hAnsi="Arial" w:cs="Arial"/>
        </w:rPr>
        <w:t>Understanding how the organisation operates and your role in it</w:t>
      </w:r>
    </w:p>
    <w:p w14:paraId="04764424" w14:textId="5A5A0889" w:rsidR="00472D4A" w:rsidRPr="00741080" w:rsidRDefault="00472D4A" w:rsidP="00472D4A">
      <w:pPr>
        <w:pStyle w:val="ListParagraph"/>
        <w:numPr>
          <w:ilvl w:val="0"/>
          <w:numId w:val="2"/>
        </w:numPr>
        <w:spacing w:after="0"/>
        <w:rPr>
          <w:rFonts w:ascii="Arial" w:hAnsi="Arial" w:cs="Arial"/>
          <w:b/>
        </w:rPr>
      </w:pPr>
      <w:r w:rsidRPr="00741080">
        <w:rPr>
          <w:rFonts w:ascii="Arial" w:hAnsi="Arial" w:cs="Arial"/>
        </w:rPr>
        <w:t>Being honest and respectful in communications</w:t>
      </w:r>
    </w:p>
    <w:p w14:paraId="5A9032A0" w14:textId="37005AD8" w:rsidR="00E620D5" w:rsidRPr="00741080" w:rsidRDefault="00472D4A" w:rsidP="00472D4A">
      <w:pPr>
        <w:pStyle w:val="ListParagraph"/>
        <w:numPr>
          <w:ilvl w:val="0"/>
          <w:numId w:val="2"/>
        </w:numPr>
        <w:spacing w:after="0"/>
        <w:rPr>
          <w:rFonts w:ascii="Arial" w:hAnsi="Arial" w:cs="Arial"/>
          <w:b/>
        </w:rPr>
      </w:pPr>
      <w:r w:rsidRPr="00741080">
        <w:rPr>
          <w:rFonts w:ascii="Arial" w:hAnsi="Arial" w:cs="Arial"/>
        </w:rPr>
        <w:t>Creating a feeling of belonging</w:t>
      </w:r>
    </w:p>
    <w:p w14:paraId="1F09F278" w14:textId="7453340A" w:rsidR="00472D4A" w:rsidRPr="00741080" w:rsidRDefault="00E620D5" w:rsidP="00472D4A">
      <w:pPr>
        <w:pStyle w:val="ListParagraph"/>
        <w:numPr>
          <w:ilvl w:val="0"/>
          <w:numId w:val="2"/>
        </w:numPr>
        <w:spacing w:after="0"/>
        <w:rPr>
          <w:rFonts w:ascii="Arial" w:hAnsi="Arial" w:cs="Arial"/>
          <w:b/>
        </w:rPr>
      </w:pPr>
      <w:r w:rsidRPr="00741080">
        <w:rPr>
          <w:rFonts w:ascii="Arial" w:hAnsi="Arial" w:cs="Arial"/>
        </w:rPr>
        <w:t>D</w:t>
      </w:r>
      <w:r w:rsidR="00472D4A" w:rsidRPr="00741080">
        <w:rPr>
          <w:rFonts w:ascii="Arial" w:hAnsi="Arial" w:cs="Arial"/>
        </w:rPr>
        <w:t>riving inclusivity and diversity locally</w:t>
      </w:r>
    </w:p>
    <w:p w14:paraId="1EA47348" w14:textId="77777777" w:rsidR="000408B8" w:rsidRPr="00741080" w:rsidRDefault="000408B8" w:rsidP="000408B8">
      <w:pPr>
        <w:pStyle w:val="ListParagraph"/>
        <w:numPr>
          <w:ilvl w:val="0"/>
          <w:numId w:val="43"/>
        </w:numPr>
        <w:spacing w:after="0" w:line="256" w:lineRule="auto"/>
        <w:rPr>
          <w:rFonts w:ascii="Arial" w:hAnsi="Arial" w:cs="Arial"/>
          <w:b/>
        </w:rPr>
      </w:pPr>
      <w:r w:rsidRPr="00741080">
        <w:rPr>
          <w:rFonts w:ascii="Arial" w:hAnsi="Arial" w:cs="Arial"/>
        </w:rPr>
        <w:t>Paying attention to your and others’ wellbeing</w:t>
      </w:r>
    </w:p>
    <w:p w14:paraId="1A055C9E" w14:textId="77777777" w:rsidR="00472D4A" w:rsidRPr="00741080" w:rsidRDefault="00472D4A" w:rsidP="00472D4A">
      <w:pPr>
        <w:spacing w:after="0"/>
        <w:rPr>
          <w:rFonts w:ascii="Arial" w:hAnsi="Arial" w:cs="Arial"/>
          <w:b/>
        </w:rPr>
      </w:pPr>
    </w:p>
    <w:p w14:paraId="7515C6CA" w14:textId="636ACDB9" w:rsidR="00472D4A" w:rsidRPr="00741080" w:rsidRDefault="00472D4A" w:rsidP="00654FD4">
      <w:pPr>
        <w:spacing w:after="0"/>
        <w:rPr>
          <w:rFonts w:ascii="Arial" w:hAnsi="Arial" w:cs="Arial"/>
          <w:b/>
        </w:rPr>
      </w:pPr>
      <w:r w:rsidRPr="00741080">
        <w:rPr>
          <w:rFonts w:ascii="Arial" w:hAnsi="Arial" w:cs="Arial"/>
          <w:b/>
        </w:rPr>
        <w:t xml:space="preserve">Collaborate </w:t>
      </w:r>
    </w:p>
    <w:p w14:paraId="66E5FA95" w14:textId="77777777" w:rsidR="00472D4A" w:rsidRPr="00741080" w:rsidRDefault="00472D4A" w:rsidP="00654FD4">
      <w:pPr>
        <w:spacing w:after="0"/>
        <w:rPr>
          <w:rFonts w:ascii="Arial" w:hAnsi="Arial" w:cs="Arial"/>
        </w:rPr>
      </w:pPr>
      <w:r w:rsidRPr="00741080">
        <w:rPr>
          <w:rFonts w:ascii="Arial" w:hAnsi="Arial" w:cs="Arial"/>
        </w:rPr>
        <w:lastRenderedPageBreak/>
        <w:t>Collaborate with colleagues and externally with customers and partners to deliver great work. This means:</w:t>
      </w:r>
    </w:p>
    <w:p w14:paraId="1458D005" w14:textId="77777777" w:rsidR="00472D4A" w:rsidRPr="00741080" w:rsidRDefault="00472D4A" w:rsidP="00472D4A">
      <w:pPr>
        <w:pStyle w:val="ListParagraph"/>
        <w:numPr>
          <w:ilvl w:val="0"/>
          <w:numId w:val="32"/>
        </w:numPr>
        <w:spacing w:after="0"/>
        <w:rPr>
          <w:rFonts w:ascii="Arial" w:hAnsi="Arial" w:cs="Arial"/>
          <w:b/>
        </w:rPr>
      </w:pPr>
      <w:r w:rsidRPr="00741080">
        <w:rPr>
          <w:rFonts w:ascii="Arial" w:hAnsi="Arial" w:cs="Arial"/>
        </w:rPr>
        <w:t>Treating everything as an opportunity for a win-win</w:t>
      </w:r>
    </w:p>
    <w:p w14:paraId="43108C1A" w14:textId="77777777" w:rsidR="00472D4A" w:rsidRPr="00741080" w:rsidRDefault="00472D4A" w:rsidP="00472D4A">
      <w:pPr>
        <w:pStyle w:val="ListParagraph"/>
        <w:numPr>
          <w:ilvl w:val="0"/>
          <w:numId w:val="32"/>
        </w:numPr>
        <w:spacing w:after="0"/>
        <w:rPr>
          <w:rFonts w:ascii="Arial" w:hAnsi="Arial" w:cs="Arial"/>
          <w:b/>
        </w:rPr>
      </w:pPr>
      <w:r w:rsidRPr="00741080">
        <w:rPr>
          <w:rFonts w:ascii="Arial" w:hAnsi="Arial" w:cs="Arial"/>
        </w:rPr>
        <w:t>Seeking input from others and using it</w:t>
      </w:r>
    </w:p>
    <w:p w14:paraId="7D7C6B4E" w14:textId="77777777" w:rsidR="00744850" w:rsidRPr="00741080" w:rsidRDefault="00472D4A" w:rsidP="00472D4A">
      <w:pPr>
        <w:pStyle w:val="ListParagraph"/>
        <w:numPr>
          <w:ilvl w:val="0"/>
          <w:numId w:val="32"/>
        </w:numPr>
        <w:spacing w:after="0"/>
        <w:rPr>
          <w:rFonts w:ascii="Arial" w:hAnsi="Arial" w:cs="Arial"/>
          <w:b/>
        </w:rPr>
      </w:pPr>
      <w:r w:rsidRPr="00741080">
        <w:rPr>
          <w:rFonts w:ascii="Arial" w:hAnsi="Arial" w:cs="Arial"/>
        </w:rPr>
        <w:t>Expressing yourself clearly and consistently</w:t>
      </w:r>
    </w:p>
    <w:p w14:paraId="33B1ADCE" w14:textId="77777777" w:rsidR="00744850" w:rsidRPr="00741080" w:rsidRDefault="00744850" w:rsidP="00472D4A">
      <w:pPr>
        <w:pStyle w:val="ListParagraph"/>
        <w:numPr>
          <w:ilvl w:val="0"/>
          <w:numId w:val="32"/>
        </w:numPr>
        <w:spacing w:after="0"/>
        <w:rPr>
          <w:rFonts w:ascii="Arial" w:hAnsi="Arial" w:cs="Arial"/>
          <w:b/>
        </w:rPr>
      </w:pPr>
      <w:r w:rsidRPr="00741080">
        <w:rPr>
          <w:rFonts w:ascii="Arial" w:hAnsi="Arial" w:cs="Arial"/>
        </w:rPr>
        <w:t>E</w:t>
      </w:r>
      <w:r w:rsidR="00472D4A" w:rsidRPr="00741080">
        <w:rPr>
          <w:rFonts w:ascii="Arial" w:hAnsi="Arial" w:cs="Arial"/>
        </w:rPr>
        <w:t>ngaging people so that they get on board</w:t>
      </w:r>
    </w:p>
    <w:p w14:paraId="1E9578B3" w14:textId="30247175" w:rsidR="00AD3A6A" w:rsidRPr="00741080" w:rsidRDefault="00744850" w:rsidP="00744850">
      <w:pPr>
        <w:pStyle w:val="ListParagraph"/>
        <w:numPr>
          <w:ilvl w:val="0"/>
          <w:numId w:val="32"/>
        </w:numPr>
        <w:spacing w:after="0"/>
        <w:rPr>
          <w:rFonts w:ascii="Arial" w:hAnsi="Arial" w:cs="Arial"/>
          <w:b/>
        </w:rPr>
      </w:pPr>
      <w:r w:rsidRPr="00741080">
        <w:rPr>
          <w:rFonts w:ascii="Arial" w:hAnsi="Arial" w:cs="Arial"/>
        </w:rPr>
        <w:t>T</w:t>
      </w:r>
      <w:r w:rsidR="00472D4A" w:rsidRPr="00741080">
        <w:rPr>
          <w:rFonts w:ascii="Arial" w:hAnsi="Arial" w:cs="Arial"/>
        </w:rPr>
        <w:t>rusting and supporting people</w:t>
      </w:r>
    </w:p>
    <w:p w14:paraId="20C3EAA0" w14:textId="77777777" w:rsidR="00AD0567" w:rsidRPr="00741080" w:rsidRDefault="00AD0567" w:rsidP="00744850">
      <w:pPr>
        <w:spacing w:after="0"/>
        <w:rPr>
          <w:rFonts w:ascii="Arial" w:hAnsi="Arial" w:cs="Arial"/>
          <w:b/>
        </w:rPr>
      </w:pPr>
    </w:p>
    <w:p w14:paraId="6660A35A" w14:textId="5E2A8883" w:rsidR="00744850" w:rsidRPr="00741080" w:rsidRDefault="00744850" w:rsidP="00744850">
      <w:pPr>
        <w:spacing w:after="0"/>
        <w:rPr>
          <w:rFonts w:ascii="Arial" w:hAnsi="Arial" w:cs="Arial"/>
          <w:b/>
        </w:rPr>
      </w:pPr>
      <w:r w:rsidRPr="00741080">
        <w:rPr>
          <w:rFonts w:ascii="Arial" w:hAnsi="Arial" w:cs="Arial"/>
          <w:b/>
        </w:rPr>
        <w:t>Focus on the customer</w:t>
      </w:r>
    </w:p>
    <w:p w14:paraId="342545F1" w14:textId="77777777" w:rsidR="00744850" w:rsidRPr="00741080" w:rsidRDefault="00744850" w:rsidP="00744850">
      <w:pPr>
        <w:spacing w:after="0"/>
        <w:rPr>
          <w:rFonts w:ascii="Arial" w:hAnsi="Arial" w:cs="Arial"/>
        </w:rPr>
      </w:pPr>
      <w:r w:rsidRPr="00741080">
        <w:rPr>
          <w:rFonts w:ascii="Arial" w:hAnsi="Arial" w:cs="Arial"/>
        </w:rPr>
        <w:t xml:space="preserve">Make sure that the needs and hopes of external and internal customers drive what we do. This means: </w:t>
      </w:r>
    </w:p>
    <w:p w14:paraId="57A75CDB" w14:textId="77777777" w:rsidR="00744850" w:rsidRPr="00741080" w:rsidRDefault="00744850" w:rsidP="00744850">
      <w:pPr>
        <w:pStyle w:val="ListParagraph"/>
        <w:numPr>
          <w:ilvl w:val="0"/>
          <w:numId w:val="33"/>
        </w:numPr>
        <w:spacing w:after="0"/>
        <w:rPr>
          <w:rFonts w:ascii="Arial" w:hAnsi="Arial" w:cs="Arial"/>
          <w:b/>
        </w:rPr>
      </w:pPr>
      <w:r w:rsidRPr="00741080">
        <w:rPr>
          <w:rFonts w:ascii="Arial" w:hAnsi="Arial" w:cs="Arial"/>
        </w:rPr>
        <w:t>Being great at listening and understanding</w:t>
      </w:r>
    </w:p>
    <w:p w14:paraId="05150C38" w14:textId="77777777" w:rsidR="00744850" w:rsidRPr="00741080" w:rsidRDefault="00744850" w:rsidP="00744850">
      <w:pPr>
        <w:pStyle w:val="ListParagraph"/>
        <w:numPr>
          <w:ilvl w:val="0"/>
          <w:numId w:val="33"/>
        </w:numPr>
        <w:spacing w:after="0"/>
        <w:rPr>
          <w:rFonts w:ascii="Arial" w:hAnsi="Arial" w:cs="Arial"/>
          <w:b/>
        </w:rPr>
      </w:pPr>
      <w:r w:rsidRPr="00741080">
        <w:rPr>
          <w:rFonts w:ascii="Arial" w:hAnsi="Arial" w:cs="Arial"/>
        </w:rPr>
        <w:t>Making things easy</w:t>
      </w:r>
    </w:p>
    <w:p w14:paraId="39C72C86" w14:textId="77777777" w:rsidR="00744850" w:rsidRPr="00741080" w:rsidRDefault="00744850" w:rsidP="00744850">
      <w:pPr>
        <w:pStyle w:val="ListParagraph"/>
        <w:numPr>
          <w:ilvl w:val="0"/>
          <w:numId w:val="33"/>
        </w:numPr>
        <w:spacing w:after="0"/>
        <w:rPr>
          <w:rFonts w:ascii="Arial" w:hAnsi="Arial" w:cs="Arial"/>
          <w:b/>
        </w:rPr>
      </w:pPr>
      <w:r w:rsidRPr="00741080">
        <w:rPr>
          <w:rFonts w:ascii="Arial" w:hAnsi="Arial" w:cs="Arial"/>
        </w:rPr>
        <w:t>Being responsive and proactive to what customers want</w:t>
      </w:r>
    </w:p>
    <w:p w14:paraId="32B59E34" w14:textId="1E320EAD" w:rsidR="00744850" w:rsidRPr="00741080" w:rsidRDefault="00744850" w:rsidP="00744850">
      <w:pPr>
        <w:pStyle w:val="ListParagraph"/>
        <w:numPr>
          <w:ilvl w:val="0"/>
          <w:numId w:val="33"/>
        </w:numPr>
        <w:spacing w:after="0"/>
        <w:rPr>
          <w:rFonts w:ascii="Arial" w:hAnsi="Arial" w:cs="Arial"/>
          <w:b/>
        </w:rPr>
      </w:pPr>
      <w:r w:rsidRPr="00741080">
        <w:rPr>
          <w:rFonts w:ascii="Arial" w:hAnsi="Arial" w:cs="Arial"/>
        </w:rPr>
        <w:t>Making sure that things are high quality and always improving</w:t>
      </w:r>
    </w:p>
    <w:p w14:paraId="6C909AF7" w14:textId="2A98DA85" w:rsidR="00744850" w:rsidRPr="00741080" w:rsidRDefault="00744850" w:rsidP="00744850">
      <w:pPr>
        <w:spacing w:after="0"/>
        <w:rPr>
          <w:rFonts w:ascii="Arial" w:hAnsi="Arial" w:cs="Arial"/>
          <w:b/>
        </w:rPr>
      </w:pPr>
    </w:p>
    <w:p w14:paraId="4503ECAB" w14:textId="112C5E11" w:rsidR="00744850" w:rsidRPr="00741080" w:rsidRDefault="00744850" w:rsidP="00744850">
      <w:pPr>
        <w:spacing w:after="0"/>
        <w:rPr>
          <w:rFonts w:ascii="Arial" w:hAnsi="Arial" w:cs="Arial"/>
          <w:b/>
        </w:rPr>
      </w:pPr>
      <w:r w:rsidRPr="00741080">
        <w:rPr>
          <w:rFonts w:ascii="Arial" w:hAnsi="Arial" w:cs="Arial"/>
          <w:b/>
        </w:rPr>
        <w:t>Do what you say you are going to do</w:t>
      </w:r>
    </w:p>
    <w:p w14:paraId="271D79C5" w14:textId="77777777" w:rsidR="00256741" w:rsidRPr="00741080" w:rsidRDefault="00256741" w:rsidP="00744850">
      <w:pPr>
        <w:spacing w:after="0"/>
        <w:rPr>
          <w:rFonts w:ascii="Arial" w:hAnsi="Arial" w:cs="Arial"/>
        </w:rPr>
      </w:pPr>
      <w:r w:rsidRPr="00741080">
        <w:rPr>
          <w:rFonts w:ascii="Arial" w:hAnsi="Arial" w:cs="Arial"/>
        </w:rPr>
        <w:t xml:space="preserve">Being consistent in delivering on promises. This means: </w:t>
      </w:r>
    </w:p>
    <w:p w14:paraId="18FE0E7A" w14:textId="77777777" w:rsidR="00256741" w:rsidRPr="00741080" w:rsidRDefault="00256741" w:rsidP="00256741">
      <w:pPr>
        <w:pStyle w:val="ListParagraph"/>
        <w:numPr>
          <w:ilvl w:val="0"/>
          <w:numId w:val="34"/>
        </w:numPr>
        <w:spacing w:after="0"/>
        <w:rPr>
          <w:rFonts w:ascii="Arial" w:hAnsi="Arial" w:cs="Arial"/>
          <w:b/>
        </w:rPr>
      </w:pPr>
      <w:r w:rsidRPr="00741080">
        <w:rPr>
          <w:rFonts w:ascii="Arial" w:hAnsi="Arial" w:cs="Arial"/>
        </w:rPr>
        <w:t>Starting with a positive intent</w:t>
      </w:r>
    </w:p>
    <w:p w14:paraId="1FE29B68" w14:textId="77777777" w:rsidR="00256741" w:rsidRPr="00741080" w:rsidRDefault="00256741" w:rsidP="00256741">
      <w:pPr>
        <w:pStyle w:val="ListParagraph"/>
        <w:numPr>
          <w:ilvl w:val="0"/>
          <w:numId w:val="34"/>
        </w:numPr>
        <w:spacing w:after="0"/>
        <w:rPr>
          <w:rFonts w:ascii="Arial" w:hAnsi="Arial" w:cs="Arial"/>
          <w:b/>
        </w:rPr>
      </w:pPr>
      <w:r w:rsidRPr="00741080">
        <w:rPr>
          <w:rFonts w:ascii="Arial" w:hAnsi="Arial" w:cs="Arial"/>
        </w:rPr>
        <w:t>Setting clear expectations</w:t>
      </w:r>
    </w:p>
    <w:p w14:paraId="40C6DBD4" w14:textId="77777777" w:rsidR="00256741" w:rsidRPr="00741080" w:rsidRDefault="00256741" w:rsidP="00256741">
      <w:pPr>
        <w:pStyle w:val="ListParagraph"/>
        <w:numPr>
          <w:ilvl w:val="0"/>
          <w:numId w:val="34"/>
        </w:numPr>
        <w:spacing w:after="0"/>
        <w:rPr>
          <w:rFonts w:ascii="Arial" w:hAnsi="Arial" w:cs="Arial"/>
          <w:b/>
        </w:rPr>
      </w:pPr>
      <w:r w:rsidRPr="00741080">
        <w:rPr>
          <w:rFonts w:ascii="Arial" w:hAnsi="Arial" w:cs="Arial"/>
        </w:rPr>
        <w:t>Taking personal ownership to deliver on your own commitments and supporting others to do the same</w:t>
      </w:r>
    </w:p>
    <w:p w14:paraId="29066019" w14:textId="77777777" w:rsidR="00256741" w:rsidRPr="00741080" w:rsidRDefault="00256741" w:rsidP="00256741">
      <w:pPr>
        <w:pStyle w:val="ListParagraph"/>
        <w:numPr>
          <w:ilvl w:val="0"/>
          <w:numId w:val="34"/>
        </w:numPr>
        <w:spacing w:after="0"/>
        <w:rPr>
          <w:rFonts w:ascii="Arial" w:hAnsi="Arial" w:cs="Arial"/>
          <w:b/>
        </w:rPr>
      </w:pPr>
      <w:r w:rsidRPr="00741080">
        <w:rPr>
          <w:rFonts w:ascii="Arial" w:hAnsi="Arial" w:cs="Arial"/>
        </w:rPr>
        <w:t>Holding yourself and others to account for delivery against those expectations</w:t>
      </w:r>
    </w:p>
    <w:p w14:paraId="6E217A7B" w14:textId="5B316D43" w:rsidR="00744850" w:rsidRPr="00741080" w:rsidRDefault="00256741" w:rsidP="00256741">
      <w:pPr>
        <w:pStyle w:val="ListParagraph"/>
        <w:numPr>
          <w:ilvl w:val="0"/>
          <w:numId w:val="34"/>
        </w:numPr>
        <w:spacing w:after="0"/>
        <w:rPr>
          <w:rFonts w:ascii="Arial" w:hAnsi="Arial" w:cs="Arial"/>
          <w:b/>
        </w:rPr>
      </w:pPr>
      <w:r w:rsidRPr="00741080">
        <w:rPr>
          <w:rFonts w:ascii="Arial" w:hAnsi="Arial" w:cs="Arial"/>
        </w:rPr>
        <w:t>Being conscientious and driven</w:t>
      </w:r>
    </w:p>
    <w:p w14:paraId="34E6CA9E" w14:textId="438F0900" w:rsidR="00256741" w:rsidRPr="00741080" w:rsidRDefault="00256741" w:rsidP="00256741">
      <w:pPr>
        <w:spacing w:after="0"/>
        <w:rPr>
          <w:rFonts w:ascii="Arial" w:hAnsi="Arial" w:cs="Arial"/>
          <w:b/>
        </w:rPr>
      </w:pPr>
    </w:p>
    <w:p w14:paraId="6159110D" w14:textId="3F178D6D" w:rsidR="00256741" w:rsidRPr="00741080" w:rsidRDefault="00256741" w:rsidP="00256741">
      <w:pPr>
        <w:spacing w:after="0"/>
        <w:rPr>
          <w:rFonts w:ascii="Arial" w:hAnsi="Arial" w:cs="Arial"/>
          <w:b/>
        </w:rPr>
      </w:pPr>
      <w:r w:rsidRPr="00741080">
        <w:rPr>
          <w:rFonts w:ascii="Arial" w:hAnsi="Arial" w:cs="Arial"/>
          <w:b/>
        </w:rPr>
        <w:t xml:space="preserve">Proactively find and take new opportunities </w:t>
      </w:r>
    </w:p>
    <w:p w14:paraId="5F7E4DEB" w14:textId="77777777" w:rsidR="00256741" w:rsidRPr="00741080" w:rsidRDefault="00256741" w:rsidP="00256741">
      <w:pPr>
        <w:spacing w:after="0"/>
        <w:rPr>
          <w:rFonts w:ascii="Arial" w:hAnsi="Arial" w:cs="Arial"/>
        </w:rPr>
      </w:pPr>
      <w:r w:rsidRPr="00741080">
        <w:rPr>
          <w:rFonts w:ascii="Arial" w:hAnsi="Arial" w:cs="Arial"/>
        </w:rPr>
        <w:t>Taking the initiative in every situation. This means:</w:t>
      </w:r>
    </w:p>
    <w:p w14:paraId="50B73852" w14:textId="1365559C" w:rsidR="00256741" w:rsidRPr="00741080" w:rsidRDefault="00256741" w:rsidP="00256741">
      <w:pPr>
        <w:pStyle w:val="ListParagraph"/>
        <w:numPr>
          <w:ilvl w:val="0"/>
          <w:numId w:val="35"/>
        </w:numPr>
        <w:spacing w:after="0"/>
        <w:rPr>
          <w:rFonts w:ascii="Arial" w:hAnsi="Arial" w:cs="Arial"/>
          <w:b/>
        </w:rPr>
      </w:pPr>
      <w:r w:rsidRPr="00741080">
        <w:rPr>
          <w:rFonts w:ascii="Arial" w:hAnsi="Arial" w:cs="Arial"/>
        </w:rPr>
        <w:t>Continuously looking for opportunities to improve the organisation, yourself, and your areas of responsibility</w:t>
      </w:r>
    </w:p>
    <w:p w14:paraId="650D8125" w14:textId="77777777" w:rsidR="00256741" w:rsidRPr="00741080" w:rsidRDefault="00256741" w:rsidP="00256741">
      <w:pPr>
        <w:pStyle w:val="ListParagraph"/>
        <w:numPr>
          <w:ilvl w:val="0"/>
          <w:numId w:val="35"/>
        </w:numPr>
        <w:spacing w:after="0"/>
        <w:rPr>
          <w:rFonts w:ascii="Arial" w:hAnsi="Arial" w:cs="Arial"/>
          <w:b/>
        </w:rPr>
      </w:pPr>
      <w:r w:rsidRPr="00741080">
        <w:rPr>
          <w:rFonts w:ascii="Arial" w:hAnsi="Arial" w:cs="Arial"/>
        </w:rPr>
        <w:t>Always stepping up to get involved</w:t>
      </w:r>
    </w:p>
    <w:p w14:paraId="05996BD0" w14:textId="123996A8" w:rsidR="00256741" w:rsidRPr="00741080" w:rsidRDefault="00256741" w:rsidP="00256741">
      <w:pPr>
        <w:pStyle w:val="ListParagraph"/>
        <w:numPr>
          <w:ilvl w:val="0"/>
          <w:numId w:val="35"/>
        </w:numPr>
        <w:spacing w:after="0"/>
        <w:rPr>
          <w:rFonts w:ascii="Arial" w:hAnsi="Arial" w:cs="Arial"/>
          <w:b/>
        </w:rPr>
      </w:pPr>
      <w:r w:rsidRPr="00741080">
        <w:rPr>
          <w:rFonts w:ascii="Arial" w:hAnsi="Arial" w:cs="Arial"/>
        </w:rPr>
        <w:t>Being brave and bringing challenge to colleagues in order to make things better for our customers</w:t>
      </w:r>
    </w:p>
    <w:p w14:paraId="37E539C2" w14:textId="22AA7F85" w:rsidR="00256741" w:rsidRPr="00741080" w:rsidRDefault="00256741" w:rsidP="00256741">
      <w:pPr>
        <w:spacing w:after="0"/>
        <w:rPr>
          <w:rFonts w:ascii="Arial" w:hAnsi="Arial" w:cs="Arial"/>
          <w:b/>
        </w:rPr>
      </w:pPr>
    </w:p>
    <w:p w14:paraId="01EAD462" w14:textId="03D5E5BD" w:rsidR="00256741" w:rsidRPr="00741080" w:rsidRDefault="00256741" w:rsidP="00256741">
      <w:pPr>
        <w:spacing w:after="0"/>
        <w:rPr>
          <w:rFonts w:ascii="Arial" w:hAnsi="Arial" w:cs="Arial"/>
          <w:b/>
        </w:rPr>
      </w:pPr>
      <w:r w:rsidRPr="00741080">
        <w:rPr>
          <w:rFonts w:ascii="Arial" w:hAnsi="Arial" w:cs="Arial"/>
          <w:b/>
        </w:rPr>
        <w:t xml:space="preserve">Welcome feedback and continuously learn </w:t>
      </w:r>
    </w:p>
    <w:p w14:paraId="6A835233" w14:textId="77777777" w:rsidR="00256741" w:rsidRPr="00741080" w:rsidRDefault="00256741" w:rsidP="00256741">
      <w:pPr>
        <w:spacing w:after="0"/>
        <w:rPr>
          <w:rFonts w:ascii="Arial" w:hAnsi="Arial" w:cs="Arial"/>
        </w:rPr>
      </w:pPr>
      <w:r w:rsidRPr="00741080">
        <w:rPr>
          <w:rFonts w:ascii="Arial" w:hAnsi="Arial" w:cs="Arial"/>
        </w:rPr>
        <w:t>Continuously develop your skills and how you work. This means:</w:t>
      </w:r>
    </w:p>
    <w:p w14:paraId="07C16FD3" w14:textId="77777777" w:rsidR="00256741" w:rsidRPr="00741080" w:rsidRDefault="00256741" w:rsidP="00256741">
      <w:pPr>
        <w:pStyle w:val="ListParagraph"/>
        <w:numPr>
          <w:ilvl w:val="0"/>
          <w:numId w:val="36"/>
        </w:numPr>
        <w:spacing w:after="0"/>
        <w:rPr>
          <w:rFonts w:ascii="Arial" w:hAnsi="Arial" w:cs="Arial"/>
        </w:rPr>
      </w:pPr>
      <w:r w:rsidRPr="00741080">
        <w:rPr>
          <w:rFonts w:ascii="Arial" w:hAnsi="Arial" w:cs="Arial"/>
        </w:rPr>
        <w:t>Treating every day as an opportunity to learn</w:t>
      </w:r>
    </w:p>
    <w:p w14:paraId="60FC9E5F" w14:textId="23307F05" w:rsidR="00256741" w:rsidRPr="00741080" w:rsidRDefault="00256741" w:rsidP="00256741">
      <w:pPr>
        <w:pStyle w:val="ListParagraph"/>
        <w:numPr>
          <w:ilvl w:val="0"/>
          <w:numId w:val="36"/>
        </w:numPr>
        <w:spacing w:after="0"/>
        <w:rPr>
          <w:rFonts w:ascii="Arial" w:hAnsi="Arial" w:cs="Arial"/>
        </w:rPr>
      </w:pPr>
      <w:r w:rsidRPr="00741080">
        <w:rPr>
          <w:rFonts w:ascii="Arial" w:hAnsi="Arial" w:cs="Arial"/>
        </w:rPr>
        <w:t>Being open to new perspectives, experiences, and feedback, recognising it helps you develop</w:t>
      </w:r>
    </w:p>
    <w:p w14:paraId="5515FF8A" w14:textId="56548FE8" w:rsidR="00256741" w:rsidRPr="00741080" w:rsidRDefault="00256741" w:rsidP="00256741">
      <w:pPr>
        <w:pStyle w:val="ListParagraph"/>
        <w:numPr>
          <w:ilvl w:val="0"/>
          <w:numId w:val="36"/>
        </w:numPr>
        <w:spacing w:after="0"/>
        <w:rPr>
          <w:rFonts w:ascii="Arial" w:hAnsi="Arial" w:cs="Arial"/>
        </w:rPr>
      </w:pPr>
      <w:r w:rsidRPr="00741080">
        <w:rPr>
          <w:rFonts w:ascii="Arial" w:hAnsi="Arial" w:cs="Arial"/>
        </w:rPr>
        <w:t>Giving feedback openly and honestly</w:t>
      </w:r>
    </w:p>
    <w:p w14:paraId="2FEB268A" w14:textId="163AD671" w:rsidR="00256741" w:rsidRPr="00741080" w:rsidRDefault="00256741" w:rsidP="00256741">
      <w:pPr>
        <w:pStyle w:val="ListParagraph"/>
        <w:numPr>
          <w:ilvl w:val="0"/>
          <w:numId w:val="36"/>
        </w:numPr>
        <w:spacing w:after="0"/>
        <w:rPr>
          <w:rFonts w:ascii="Arial" w:hAnsi="Arial" w:cs="Arial"/>
        </w:rPr>
      </w:pPr>
      <w:r w:rsidRPr="00741080">
        <w:rPr>
          <w:rFonts w:ascii="Arial" w:hAnsi="Arial" w:cs="Arial"/>
        </w:rPr>
        <w:t>Being aware that your own ideas may not be perfect, and your perceptions can change</w:t>
      </w:r>
    </w:p>
    <w:p w14:paraId="2BF1C020" w14:textId="07DF96C4" w:rsidR="003D2F17" w:rsidRPr="00741080" w:rsidRDefault="00256741" w:rsidP="000408B8">
      <w:pPr>
        <w:pStyle w:val="ListParagraph"/>
        <w:numPr>
          <w:ilvl w:val="0"/>
          <w:numId w:val="36"/>
        </w:numPr>
        <w:spacing w:after="0"/>
        <w:rPr>
          <w:rFonts w:ascii="Arial" w:hAnsi="Arial" w:cs="Arial"/>
        </w:rPr>
      </w:pPr>
      <w:r w:rsidRPr="00741080">
        <w:rPr>
          <w:rFonts w:ascii="Arial" w:hAnsi="Arial" w:cs="Arial"/>
        </w:rPr>
        <w:t>Be open about mistakes and use them to lear</w:t>
      </w:r>
      <w:r w:rsidR="000408B8" w:rsidRPr="00741080">
        <w:rPr>
          <w:rFonts w:ascii="Arial" w:hAnsi="Arial" w:cs="Arial"/>
        </w:rPr>
        <w:t>n.</w:t>
      </w:r>
    </w:p>
    <w:p w14:paraId="163459B4" w14:textId="77777777" w:rsidR="001F2FEC" w:rsidRDefault="001F2FEC" w:rsidP="001F2FEC">
      <w:pPr>
        <w:spacing w:after="0"/>
        <w:rPr>
          <w:rFonts w:ascii="Arial" w:hAnsi="Arial" w:cs="Arial"/>
          <w:sz w:val="20"/>
          <w:szCs w:val="20"/>
        </w:rPr>
      </w:pPr>
    </w:p>
    <w:p w14:paraId="053FC1B4" w14:textId="77777777" w:rsidR="001F2FEC" w:rsidRDefault="001F2FEC" w:rsidP="001F2FEC">
      <w:pPr>
        <w:spacing w:after="0"/>
        <w:rPr>
          <w:rFonts w:ascii="Arial" w:hAnsi="Arial" w:cs="Arial"/>
          <w:sz w:val="20"/>
          <w:szCs w:val="20"/>
        </w:rPr>
      </w:pPr>
    </w:p>
    <w:p w14:paraId="090A7996" w14:textId="77777777" w:rsidR="001F2FEC" w:rsidRPr="001F2FEC" w:rsidRDefault="001F2FEC" w:rsidP="001F2FEC">
      <w:pPr>
        <w:spacing w:after="0"/>
        <w:rPr>
          <w:rFonts w:ascii="Arial" w:hAnsi="Arial" w:cs="Arial"/>
          <w:sz w:val="20"/>
          <w:szCs w:val="20"/>
        </w:rPr>
      </w:pPr>
    </w:p>
    <w:p w14:paraId="0EC7FF66" w14:textId="71E727C3" w:rsidR="001F2FEC" w:rsidRPr="001F2FEC" w:rsidRDefault="001F2FEC" w:rsidP="001F2FEC">
      <w:pPr>
        <w:spacing w:after="0"/>
        <w:rPr>
          <w:rFonts w:ascii="Arial" w:hAnsi="Arial" w:cs="Arial"/>
          <w:b/>
          <w:bCs/>
          <w:sz w:val="20"/>
          <w:szCs w:val="20"/>
        </w:rPr>
      </w:pPr>
    </w:p>
    <w:sectPr w:rsidR="001F2FEC" w:rsidRPr="001F2FEC">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61A4" w14:textId="77777777" w:rsidR="00CC54C1" w:rsidRDefault="00CC54C1" w:rsidP="000D2980">
      <w:pPr>
        <w:spacing w:after="0" w:line="240" w:lineRule="auto"/>
      </w:pPr>
      <w:r>
        <w:separator/>
      </w:r>
    </w:p>
  </w:endnote>
  <w:endnote w:type="continuationSeparator" w:id="0">
    <w:p w14:paraId="0D39F068" w14:textId="77777777" w:rsidR="00CC54C1" w:rsidRDefault="00CC54C1" w:rsidP="000D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7AE0" w14:textId="77777777" w:rsidR="00CC54C1" w:rsidRDefault="00CC54C1" w:rsidP="000D2980">
      <w:pPr>
        <w:spacing w:after="0" w:line="240" w:lineRule="auto"/>
      </w:pPr>
      <w:r>
        <w:separator/>
      </w:r>
    </w:p>
  </w:footnote>
  <w:footnote w:type="continuationSeparator" w:id="0">
    <w:p w14:paraId="7EA85105" w14:textId="77777777" w:rsidR="00CC54C1" w:rsidRDefault="00CC54C1" w:rsidP="000D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025" w14:textId="77777777" w:rsidR="000D2980" w:rsidRDefault="006C3C5E">
    <w:pPr>
      <w:pStyle w:val="Header"/>
    </w:pPr>
    <w:r>
      <w:rPr>
        <w:noProof/>
        <w:lang w:eastAsia="en-GB"/>
      </w:rPr>
      <w:pict w14:anchorId="2BF1C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88735" o:spid="_x0000_s1026" type="#_x0000_t75" style="position:absolute;margin-left:0;margin-top:0;width:451pt;height:403.5pt;z-index:-251659264;mso-position-horizontal:center;mso-position-horizontal-relative:margin;mso-position-vertical:center;mso-position-vertical-relative:margin" o:allowincell="f">
          <v:imagedata r:id="rId1" o:title="Sprink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026" w14:textId="13B470B3" w:rsidR="000D2980" w:rsidRDefault="008E3A74">
    <w:pPr>
      <w:pStyle w:val="Header"/>
    </w:pPr>
    <w:r>
      <w:rPr>
        <w:noProof/>
      </w:rPr>
      <w:tab/>
    </w:r>
    <w:r>
      <w:rPr>
        <w:noProof/>
      </w:rPr>
      <w:tab/>
    </w:r>
    <w:r>
      <w:rPr>
        <w:noProof/>
        <w:color w:val="000000"/>
        <w:szCs w:val="24"/>
        <w:lang w:eastAsia="en-GB"/>
      </w:rPr>
      <w:drawing>
        <wp:inline distT="0" distB="0" distL="0" distR="0" wp14:anchorId="1344C564" wp14:editId="31869950">
          <wp:extent cx="2524125" cy="742950"/>
          <wp:effectExtent l="0" t="0" r="9525" b="0"/>
          <wp:docPr id="222196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24125"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028" w14:textId="77777777" w:rsidR="000D2980" w:rsidRDefault="006C3C5E">
    <w:pPr>
      <w:pStyle w:val="Header"/>
    </w:pPr>
    <w:r>
      <w:rPr>
        <w:noProof/>
        <w:lang w:eastAsia="en-GB"/>
      </w:rPr>
      <w:pict w14:anchorId="2BF1C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88734" o:spid="_x0000_s1025" type="#_x0000_t75" style="position:absolute;margin-left:0;margin-top:0;width:451pt;height:403.5pt;z-index:-251660288;mso-position-horizontal:center;mso-position-horizontal-relative:margin;mso-position-vertical:center;mso-position-vertical-relative:margin" o:allowincell="f">
          <v:imagedata r:id="rId1" o:title="Sprink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52A"/>
    <w:multiLevelType w:val="hybridMultilevel"/>
    <w:tmpl w:val="5D68F920"/>
    <w:lvl w:ilvl="0" w:tplc="D26636D6">
      <w:start w:val="1"/>
      <w:numFmt w:val="bullet"/>
      <w:lvlText w:val=""/>
      <w:lvlJc w:val="left"/>
      <w:pPr>
        <w:ind w:left="720" w:hanging="360"/>
      </w:pPr>
      <w:rPr>
        <w:rFonts w:ascii="Wingdings" w:hAnsi="Wingdings" w:hint="default"/>
      </w:rPr>
    </w:lvl>
    <w:lvl w:ilvl="1" w:tplc="11540414">
      <w:start w:val="1"/>
      <w:numFmt w:val="bullet"/>
      <w:lvlText w:val="o"/>
      <w:lvlJc w:val="left"/>
      <w:pPr>
        <w:ind w:left="1440" w:hanging="360"/>
      </w:pPr>
      <w:rPr>
        <w:rFonts w:ascii="Courier New" w:hAnsi="Courier New" w:cs="Times New Roman" w:hint="default"/>
      </w:rPr>
    </w:lvl>
    <w:lvl w:ilvl="2" w:tplc="EB886ADC">
      <w:start w:val="1"/>
      <w:numFmt w:val="bullet"/>
      <w:lvlText w:val=""/>
      <w:lvlJc w:val="left"/>
      <w:pPr>
        <w:ind w:left="2160" w:hanging="360"/>
      </w:pPr>
      <w:rPr>
        <w:rFonts w:ascii="Wingdings" w:hAnsi="Wingdings" w:hint="default"/>
      </w:rPr>
    </w:lvl>
    <w:lvl w:ilvl="3" w:tplc="E31EA34A">
      <w:start w:val="1"/>
      <w:numFmt w:val="bullet"/>
      <w:lvlText w:val=""/>
      <w:lvlJc w:val="left"/>
      <w:pPr>
        <w:ind w:left="2880" w:hanging="360"/>
      </w:pPr>
      <w:rPr>
        <w:rFonts w:ascii="Symbol" w:hAnsi="Symbol" w:hint="default"/>
      </w:rPr>
    </w:lvl>
    <w:lvl w:ilvl="4" w:tplc="F0EAC8D8">
      <w:start w:val="1"/>
      <w:numFmt w:val="bullet"/>
      <w:lvlText w:val="o"/>
      <w:lvlJc w:val="left"/>
      <w:pPr>
        <w:ind w:left="3600" w:hanging="360"/>
      </w:pPr>
      <w:rPr>
        <w:rFonts w:ascii="Courier New" w:hAnsi="Courier New" w:cs="Times New Roman" w:hint="default"/>
      </w:rPr>
    </w:lvl>
    <w:lvl w:ilvl="5" w:tplc="9A46E068">
      <w:start w:val="1"/>
      <w:numFmt w:val="bullet"/>
      <w:lvlText w:val=""/>
      <w:lvlJc w:val="left"/>
      <w:pPr>
        <w:ind w:left="4320" w:hanging="360"/>
      </w:pPr>
      <w:rPr>
        <w:rFonts w:ascii="Wingdings" w:hAnsi="Wingdings" w:hint="default"/>
      </w:rPr>
    </w:lvl>
    <w:lvl w:ilvl="6" w:tplc="87FC3002">
      <w:start w:val="1"/>
      <w:numFmt w:val="bullet"/>
      <w:lvlText w:val=""/>
      <w:lvlJc w:val="left"/>
      <w:pPr>
        <w:ind w:left="5040" w:hanging="360"/>
      </w:pPr>
      <w:rPr>
        <w:rFonts w:ascii="Symbol" w:hAnsi="Symbol" w:hint="default"/>
      </w:rPr>
    </w:lvl>
    <w:lvl w:ilvl="7" w:tplc="496E8E90">
      <w:start w:val="1"/>
      <w:numFmt w:val="bullet"/>
      <w:lvlText w:val="o"/>
      <w:lvlJc w:val="left"/>
      <w:pPr>
        <w:ind w:left="5760" w:hanging="360"/>
      </w:pPr>
      <w:rPr>
        <w:rFonts w:ascii="Courier New" w:hAnsi="Courier New" w:cs="Times New Roman" w:hint="default"/>
      </w:rPr>
    </w:lvl>
    <w:lvl w:ilvl="8" w:tplc="C8D8B88A">
      <w:start w:val="1"/>
      <w:numFmt w:val="bullet"/>
      <w:lvlText w:val=""/>
      <w:lvlJc w:val="left"/>
      <w:pPr>
        <w:ind w:left="6480" w:hanging="360"/>
      </w:pPr>
      <w:rPr>
        <w:rFonts w:ascii="Wingdings" w:hAnsi="Wingdings" w:hint="default"/>
      </w:rPr>
    </w:lvl>
  </w:abstractNum>
  <w:abstractNum w:abstractNumId="1" w15:restartNumberingAfterBreak="0">
    <w:nsid w:val="076848C6"/>
    <w:multiLevelType w:val="hybridMultilevel"/>
    <w:tmpl w:val="457A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626E"/>
    <w:multiLevelType w:val="hybridMultilevel"/>
    <w:tmpl w:val="DF90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A38CE"/>
    <w:multiLevelType w:val="hybridMultilevel"/>
    <w:tmpl w:val="DAA0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08DE"/>
    <w:multiLevelType w:val="hybridMultilevel"/>
    <w:tmpl w:val="734C8BFE"/>
    <w:lvl w:ilvl="0" w:tplc="D64262C6">
      <w:start w:val="1"/>
      <w:numFmt w:val="bullet"/>
      <w:lvlText w:val="•"/>
      <w:lvlJc w:val="left"/>
      <w:pPr>
        <w:tabs>
          <w:tab w:val="num" w:pos="720"/>
        </w:tabs>
        <w:ind w:left="720" w:hanging="360"/>
      </w:pPr>
      <w:rPr>
        <w:rFonts w:ascii="Arial" w:hAnsi="Arial" w:cs="Times New Roman" w:hint="default"/>
      </w:rPr>
    </w:lvl>
    <w:lvl w:ilvl="1" w:tplc="BC8E3844">
      <w:start w:val="1"/>
      <w:numFmt w:val="bullet"/>
      <w:lvlText w:val="•"/>
      <w:lvlJc w:val="left"/>
      <w:pPr>
        <w:tabs>
          <w:tab w:val="num" w:pos="1440"/>
        </w:tabs>
        <w:ind w:left="1440" w:hanging="360"/>
      </w:pPr>
      <w:rPr>
        <w:rFonts w:ascii="Arial" w:hAnsi="Arial" w:cs="Times New Roman" w:hint="default"/>
      </w:rPr>
    </w:lvl>
    <w:lvl w:ilvl="2" w:tplc="157EE310">
      <w:start w:val="1"/>
      <w:numFmt w:val="bullet"/>
      <w:lvlText w:val="•"/>
      <w:lvlJc w:val="left"/>
      <w:pPr>
        <w:tabs>
          <w:tab w:val="num" w:pos="2160"/>
        </w:tabs>
        <w:ind w:left="2160" w:hanging="360"/>
      </w:pPr>
      <w:rPr>
        <w:rFonts w:ascii="Arial" w:hAnsi="Arial" w:cs="Times New Roman" w:hint="default"/>
      </w:rPr>
    </w:lvl>
    <w:lvl w:ilvl="3" w:tplc="9AAC6632">
      <w:start w:val="1"/>
      <w:numFmt w:val="bullet"/>
      <w:lvlText w:val="•"/>
      <w:lvlJc w:val="left"/>
      <w:pPr>
        <w:tabs>
          <w:tab w:val="num" w:pos="2880"/>
        </w:tabs>
        <w:ind w:left="2880" w:hanging="360"/>
      </w:pPr>
      <w:rPr>
        <w:rFonts w:ascii="Arial" w:hAnsi="Arial" w:cs="Times New Roman" w:hint="default"/>
      </w:rPr>
    </w:lvl>
    <w:lvl w:ilvl="4" w:tplc="FFC6E438">
      <w:start w:val="1"/>
      <w:numFmt w:val="bullet"/>
      <w:lvlText w:val="•"/>
      <w:lvlJc w:val="left"/>
      <w:pPr>
        <w:tabs>
          <w:tab w:val="num" w:pos="3600"/>
        </w:tabs>
        <w:ind w:left="3600" w:hanging="360"/>
      </w:pPr>
      <w:rPr>
        <w:rFonts w:ascii="Arial" w:hAnsi="Arial" w:cs="Times New Roman" w:hint="default"/>
      </w:rPr>
    </w:lvl>
    <w:lvl w:ilvl="5" w:tplc="D4E28DB6">
      <w:start w:val="1"/>
      <w:numFmt w:val="bullet"/>
      <w:lvlText w:val="•"/>
      <w:lvlJc w:val="left"/>
      <w:pPr>
        <w:tabs>
          <w:tab w:val="num" w:pos="4320"/>
        </w:tabs>
        <w:ind w:left="4320" w:hanging="360"/>
      </w:pPr>
      <w:rPr>
        <w:rFonts w:ascii="Arial" w:hAnsi="Arial" w:cs="Times New Roman" w:hint="default"/>
      </w:rPr>
    </w:lvl>
    <w:lvl w:ilvl="6" w:tplc="FF8EB9BA">
      <w:start w:val="1"/>
      <w:numFmt w:val="bullet"/>
      <w:lvlText w:val="•"/>
      <w:lvlJc w:val="left"/>
      <w:pPr>
        <w:tabs>
          <w:tab w:val="num" w:pos="5040"/>
        </w:tabs>
        <w:ind w:left="5040" w:hanging="360"/>
      </w:pPr>
      <w:rPr>
        <w:rFonts w:ascii="Arial" w:hAnsi="Arial" w:cs="Times New Roman" w:hint="default"/>
      </w:rPr>
    </w:lvl>
    <w:lvl w:ilvl="7" w:tplc="CD0E475E">
      <w:start w:val="1"/>
      <w:numFmt w:val="bullet"/>
      <w:lvlText w:val="•"/>
      <w:lvlJc w:val="left"/>
      <w:pPr>
        <w:tabs>
          <w:tab w:val="num" w:pos="5760"/>
        </w:tabs>
        <w:ind w:left="5760" w:hanging="360"/>
      </w:pPr>
      <w:rPr>
        <w:rFonts w:ascii="Arial" w:hAnsi="Arial" w:cs="Times New Roman" w:hint="default"/>
      </w:rPr>
    </w:lvl>
    <w:lvl w:ilvl="8" w:tplc="468254C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E48011D"/>
    <w:multiLevelType w:val="hybridMultilevel"/>
    <w:tmpl w:val="86003098"/>
    <w:lvl w:ilvl="0" w:tplc="F2A09D6E">
      <w:start w:val="1"/>
      <w:numFmt w:val="bullet"/>
      <w:lvlText w:val="•"/>
      <w:lvlJc w:val="left"/>
      <w:pPr>
        <w:tabs>
          <w:tab w:val="num" w:pos="720"/>
        </w:tabs>
        <w:ind w:left="720" w:hanging="360"/>
      </w:pPr>
      <w:rPr>
        <w:rFonts w:ascii="Arial" w:hAnsi="Arial" w:cs="Times New Roman" w:hint="default"/>
      </w:rPr>
    </w:lvl>
    <w:lvl w:ilvl="1" w:tplc="1CF64FFC">
      <w:start w:val="1"/>
      <w:numFmt w:val="bullet"/>
      <w:lvlText w:val="•"/>
      <w:lvlJc w:val="left"/>
      <w:pPr>
        <w:tabs>
          <w:tab w:val="num" w:pos="1440"/>
        </w:tabs>
        <w:ind w:left="1440" w:hanging="360"/>
      </w:pPr>
      <w:rPr>
        <w:rFonts w:ascii="Arial" w:hAnsi="Arial" w:cs="Times New Roman" w:hint="default"/>
      </w:rPr>
    </w:lvl>
    <w:lvl w:ilvl="2" w:tplc="E98E781E">
      <w:start w:val="1"/>
      <w:numFmt w:val="bullet"/>
      <w:lvlText w:val="•"/>
      <w:lvlJc w:val="left"/>
      <w:pPr>
        <w:tabs>
          <w:tab w:val="num" w:pos="2160"/>
        </w:tabs>
        <w:ind w:left="2160" w:hanging="360"/>
      </w:pPr>
      <w:rPr>
        <w:rFonts w:ascii="Arial" w:hAnsi="Arial" w:cs="Times New Roman" w:hint="default"/>
      </w:rPr>
    </w:lvl>
    <w:lvl w:ilvl="3" w:tplc="799CE9C8">
      <w:start w:val="1"/>
      <w:numFmt w:val="bullet"/>
      <w:lvlText w:val="•"/>
      <w:lvlJc w:val="left"/>
      <w:pPr>
        <w:tabs>
          <w:tab w:val="num" w:pos="2880"/>
        </w:tabs>
        <w:ind w:left="2880" w:hanging="360"/>
      </w:pPr>
      <w:rPr>
        <w:rFonts w:ascii="Arial" w:hAnsi="Arial" w:cs="Times New Roman" w:hint="default"/>
      </w:rPr>
    </w:lvl>
    <w:lvl w:ilvl="4" w:tplc="4BCC5E58">
      <w:start w:val="1"/>
      <w:numFmt w:val="bullet"/>
      <w:lvlText w:val="•"/>
      <w:lvlJc w:val="left"/>
      <w:pPr>
        <w:tabs>
          <w:tab w:val="num" w:pos="3600"/>
        </w:tabs>
        <w:ind w:left="3600" w:hanging="360"/>
      </w:pPr>
      <w:rPr>
        <w:rFonts w:ascii="Arial" w:hAnsi="Arial" w:cs="Times New Roman" w:hint="default"/>
      </w:rPr>
    </w:lvl>
    <w:lvl w:ilvl="5" w:tplc="D7A0C8D6">
      <w:start w:val="1"/>
      <w:numFmt w:val="bullet"/>
      <w:lvlText w:val="•"/>
      <w:lvlJc w:val="left"/>
      <w:pPr>
        <w:tabs>
          <w:tab w:val="num" w:pos="4320"/>
        </w:tabs>
        <w:ind w:left="4320" w:hanging="360"/>
      </w:pPr>
      <w:rPr>
        <w:rFonts w:ascii="Arial" w:hAnsi="Arial" w:cs="Times New Roman" w:hint="default"/>
      </w:rPr>
    </w:lvl>
    <w:lvl w:ilvl="6" w:tplc="4146886C">
      <w:start w:val="1"/>
      <w:numFmt w:val="bullet"/>
      <w:lvlText w:val="•"/>
      <w:lvlJc w:val="left"/>
      <w:pPr>
        <w:tabs>
          <w:tab w:val="num" w:pos="5040"/>
        </w:tabs>
        <w:ind w:left="5040" w:hanging="360"/>
      </w:pPr>
      <w:rPr>
        <w:rFonts w:ascii="Arial" w:hAnsi="Arial" w:cs="Times New Roman" w:hint="default"/>
      </w:rPr>
    </w:lvl>
    <w:lvl w:ilvl="7" w:tplc="318E5B04">
      <w:start w:val="1"/>
      <w:numFmt w:val="bullet"/>
      <w:lvlText w:val="•"/>
      <w:lvlJc w:val="left"/>
      <w:pPr>
        <w:tabs>
          <w:tab w:val="num" w:pos="5760"/>
        </w:tabs>
        <w:ind w:left="5760" w:hanging="360"/>
      </w:pPr>
      <w:rPr>
        <w:rFonts w:ascii="Arial" w:hAnsi="Arial" w:cs="Times New Roman" w:hint="default"/>
      </w:rPr>
    </w:lvl>
    <w:lvl w:ilvl="8" w:tplc="25B63E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0B40208"/>
    <w:multiLevelType w:val="hybridMultilevel"/>
    <w:tmpl w:val="4014B7B6"/>
    <w:lvl w:ilvl="0" w:tplc="2F8C800E">
      <w:start w:val="1"/>
      <w:numFmt w:val="bullet"/>
      <w:lvlText w:val="•"/>
      <w:lvlJc w:val="left"/>
      <w:pPr>
        <w:tabs>
          <w:tab w:val="num" w:pos="720"/>
        </w:tabs>
        <w:ind w:left="720" w:hanging="360"/>
      </w:pPr>
      <w:rPr>
        <w:rFonts w:ascii="Arial" w:hAnsi="Arial" w:cs="Times New Roman" w:hint="default"/>
      </w:rPr>
    </w:lvl>
    <w:lvl w:ilvl="1" w:tplc="FC0ABE3A">
      <w:start w:val="1"/>
      <w:numFmt w:val="bullet"/>
      <w:lvlText w:val="•"/>
      <w:lvlJc w:val="left"/>
      <w:pPr>
        <w:tabs>
          <w:tab w:val="num" w:pos="1440"/>
        </w:tabs>
        <w:ind w:left="1440" w:hanging="360"/>
      </w:pPr>
      <w:rPr>
        <w:rFonts w:ascii="Arial" w:hAnsi="Arial" w:cs="Times New Roman" w:hint="default"/>
      </w:rPr>
    </w:lvl>
    <w:lvl w:ilvl="2" w:tplc="56846CA2">
      <w:start w:val="1"/>
      <w:numFmt w:val="bullet"/>
      <w:lvlText w:val="•"/>
      <w:lvlJc w:val="left"/>
      <w:pPr>
        <w:tabs>
          <w:tab w:val="num" w:pos="2160"/>
        </w:tabs>
        <w:ind w:left="2160" w:hanging="360"/>
      </w:pPr>
      <w:rPr>
        <w:rFonts w:ascii="Arial" w:hAnsi="Arial" w:cs="Times New Roman" w:hint="default"/>
      </w:rPr>
    </w:lvl>
    <w:lvl w:ilvl="3" w:tplc="14F20554">
      <w:start w:val="1"/>
      <w:numFmt w:val="bullet"/>
      <w:lvlText w:val="•"/>
      <w:lvlJc w:val="left"/>
      <w:pPr>
        <w:tabs>
          <w:tab w:val="num" w:pos="2880"/>
        </w:tabs>
        <w:ind w:left="2880" w:hanging="360"/>
      </w:pPr>
      <w:rPr>
        <w:rFonts w:ascii="Arial" w:hAnsi="Arial" w:cs="Times New Roman" w:hint="default"/>
      </w:rPr>
    </w:lvl>
    <w:lvl w:ilvl="4" w:tplc="AA2E1BB8">
      <w:start w:val="1"/>
      <w:numFmt w:val="bullet"/>
      <w:lvlText w:val="•"/>
      <w:lvlJc w:val="left"/>
      <w:pPr>
        <w:tabs>
          <w:tab w:val="num" w:pos="3600"/>
        </w:tabs>
        <w:ind w:left="3600" w:hanging="360"/>
      </w:pPr>
      <w:rPr>
        <w:rFonts w:ascii="Arial" w:hAnsi="Arial" w:cs="Times New Roman" w:hint="default"/>
      </w:rPr>
    </w:lvl>
    <w:lvl w:ilvl="5" w:tplc="AEBE5FE8">
      <w:start w:val="1"/>
      <w:numFmt w:val="bullet"/>
      <w:lvlText w:val="•"/>
      <w:lvlJc w:val="left"/>
      <w:pPr>
        <w:tabs>
          <w:tab w:val="num" w:pos="4320"/>
        </w:tabs>
        <w:ind w:left="4320" w:hanging="360"/>
      </w:pPr>
      <w:rPr>
        <w:rFonts w:ascii="Arial" w:hAnsi="Arial" w:cs="Times New Roman" w:hint="default"/>
      </w:rPr>
    </w:lvl>
    <w:lvl w:ilvl="6" w:tplc="DEEA6DB6">
      <w:start w:val="1"/>
      <w:numFmt w:val="bullet"/>
      <w:lvlText w:val="•"/>
      <w:lvlJc w:val="left"/>
      <w:pPr>
        <w:tabs>
          <w:tab w:val="num" w:pos="5040"/>
        </w:tabs>
        <w:ind w:left="5040" w:hanging="360"/>
      </w:pPr>
      <w:rPr>
        <w:rFonts w:ascii="Arial" w:hAnsi="Arial" w:cs="Times New Roman" w:hint="default"/>
      </w:rPr>
    </w:lvl>
    <w:lvl w:ilvl="7" w:tplc="636A5BF4">
      <w:start w:val="1"/>
      <w:numFmt w:val="bullet"/>
      <w:lvlText w:val="•"/>
      <w:lvlJc w:val="left"/>
      <w:pPr>
        <w:tabs>
          <w:tab w:val="num" w:pos="5760"/>
        </w:tabs>
        <w:ind w:left="5760" w:hanging="360"/>
      </w:pPr>
      <w:rPr>
        <w:rFonts w:ascii="Arial" w:hAnsi="Arial" w:cs="Times New Roman" w:hint="default"/>
      </w:rPr>
    </w:lvl>
    <w:lvl w:ilvl="8" w:tplc="083EAFA0">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9E5110B"/>
    <w:multiLevelType w:val="hybridMultilevel"/>
    <w:tmpl w:val="1F1CBAF0"/>
    <w:lvl w:ilvl="0" w:tplc="0FA80AA2">
      <w:start w:val="1"/>
      <w:numFmt w:val="bullet"/>
      <w:lvlText w:val="•"/>
      <w:lvlJc w:val="left"/>
      <w:pPr>
        <w:tabs>
          <w:tab w:val="num" w:pos="720"/>
        </w:tabs>
        <w:ind w:left="720" w:hanging="360"/>
      </w:pPr>
      <w:rPr>
        <w:rFonts w:ascii="Arial" w:hAnsi="Arial" w:cs="Times New Roman" w:hint="default"/>
      </w:rPr>
    </w:lvl>
    <w:lvl w:ilvl="1" w:tplc="3198043C">
      <w:start w:val="1"/>
      <w:numFmt w:val="bullet"/>
      <w:lvlText w:val="•"/>
      <w:lvlJc w:val="left"/>
      <w:pPr>
        <w:tabs>
          <w:tab w:val="num" w:pos="1440"/>
        </w:tabs>
        <w:ind w:left="1440" w:hanging="360"/>
      </w:pPr>
      <w:rPr>
        <w:rFonts w:ascii="Arial" w:hAnsi="Arial" w:cs="Times New Roman" w:hint="default"/>
      </w:rPr>
    </w:lvl>
    <w:lvl w:ilvl="2" w:tplc="F18E631C">
      <w:start w:val="1"/>
      <w:numFmt w:val="bullet"/>
      <w:lvlText w:val="•"/>
      <w:lvlJc w:val="left"/>
      <w:pPr>
        <w:tabs>
          <w:tab w:val="num" w:pos="2160"/>
        </w:tabs>
        <w:ind w:left="2160" w:hanging="360"/>
      </w:pPr>
      <w:rPr>
        <w:rFonts w:ascii="Arial" w:hAnsi="Arial" w:cs="Times New Roman" w:hint="default"/>
      </w:rPr>
    </w:lvl>
    <w:lvl w:ilvl="3" w:tplc="8A9CEB9E">
      <w:start w:val="1"/>
      <w:numFmt w:val="bullet"/>
      <w:lvlText w:val="•"/>
      <w:lvlJc w:val="left"/>
      <w:pPr>
        <w:tabs>
          <w:tab w:val="num" w:pos="2880"/>
        </w:tabs>
        <w:ind w:left="2880" w:hanging="360"/>
      </w:pPr>
      <w:rPr>
        <w:rFonts w:ascii="Arial" w:hAnsi="Arial" w:cs="Times New Roman" w:hint="default"/>
      </w:rPr>
    </w:lvl>
    <w:lvl w:ilvl="4" w:tplc="ABD46DCE">
      <w:start w:val="1"/>
      <w:numFmt w:val="bullet"/>
      <w:lvlText w:val="•"/>
      <w:lvlJc w:val="left"/>
      <w:pPr>
        <w:tabs>
          <w:tab w:val="num" w:pos="3600"/>
        </w:tabs>
        <w:ind w:left="3600" w:hanging="360"/>
      </w:pPr>
      <w:rPr>
        <w:rFonts w:ascii="Arial" w:hAnsi="Arial" w:cs="Times New Roman" w:hint="default"/>
      </w:rPr>
    </w:lvl>
    <w:lvl w:ilvl="5" w:tplc="DCDC628E">
      <w:start w:val="1"/>
      <w:numFmt w:val="bullet"/>
      <w:lvlText w:val="•"/>
      <w:lvlJc w:val="left"/>
      <w:pPr>
        <w:tabs>
          <w:tab w:val="num" w:pos="4320"/>
        </w:tabs>
        <w:ind w:left="4320" w:hanging="360"/>
      </w:pPr>
      <w:rPr>
        <w:rFonts w:ascii="Arial" w:hAnsi="Arial" w:cs="Times New Roman" w:hint="default"/>
      </w:rPr>
    </w:lvl>
    <w:lvl w:ilvl="6" w:tplc="40380578">
      <w:start w:val="1"/>
      <w:numFmt w:val="bullet"/>
      <w:lvlText w:val="•"/>
      <w:lvlJc w:val="left"/>
      <w:pPr>
        <w:tabs>
          <w:tab w:val="num" w:pos="5040"/>
        </w:tabs>
        <w:ind w:left="5040" w:hanging="360"/>
      </w:pPr>
      <w:rPr>
        <w:rFonts w:ascii="Arial" w:hAnsi="Arial" w:cs="Times New Roman" w:hint="default"/>
      </w:rPr>
    </w:lvl>
    <w:lvl w:ilvl="7" w:tplc="36F6D846">
      <w:start w:val="1"/>
      <w:numFmt w:val="bullet"/>
      <w:lvlText w:val="•"/>
      <w:lvlJc w:val="left"/>
      <w:pPr>
        <w:tabs>
          <w:tab w:val="num" w:pos="5760"/>
        </w:tabs>
        <w:ind w:left="5760" w:hanging="360"/>
      </w:pPr>
      <w:rPr>
        <w:rFonts w:ascii="Arial" w:hAnsi="Arial" w:cs="Times New Roman" w:hint="default"/>
      </w:rPr>
    </w:lvl>
    <w:lvl w:ilvl="8" w:tplc="7E7A799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A5325E0"/>
    <w:multiLevelType w:val="hybridMultilevel"/>
    <w:tmpl w:val="7F4ABD78"/>
    <w:lvl w:ilvl="0" w:tplc="163679EE">
      <w:start w:val="1"/>
      <w:numFmt w:val="bullet"/>
      <w:lvlText w:val=""/>
      <w:lvlJc w:val="left"/>
      <w:pPr>
        <w:ind w:left="720" w:hanging="360"/>
      </w:pPr>
      <w:rPr>
        <w:rFonts w:ascii="Wingdings" w:hAnsi="Wingdings" w:hint="default"/>
      </w:rPr>
    </w:lvl>
    <w:lvl w:ilvl="1" w:tplc="3A843C84">
      <w:start w:val="1"/>
      <w:numFmt w:val="bullet"/>
      <w:lvlText w:val="o"/>
      <w:lvlJc w:val="left"/>
      <w:pPr>
        <w:ind w:left="1440" w:hanging="360"/>
      </w:pPr>
      <w:rPr>
        <w:rFonts w:ascii="Courier New" w:hAnsi="Courier New" w:cs="Times New Roman" w:hint="default"/>
      </w:rPr>
    </w:lvl>
    <w:lvl w:ilvl="2" w:tplc="EABE234A">
      <w:start w:val="1"/>
      <w:numFmt w:val="bullet"/>
      <w:lvlText w:val=""/>
      <w:lvlJc w:val="left"/>
      <w:pPr>
        <w:ind w:left="2160" w:hanging="360"/>
      </w:pPr>
      <w:rPr>
        <w:rFonts w:ascii="Wingdings" w:hAnsi="Wingdings" w:hint="default"/>
      </w:rPr>
    </w:lvl>
    <w:lvl w:ilvl="3" w:tplc="1F3CC5F4">
      <w:start w:val="1"/>
      <w:numFmt w:val="bullet"/>
      <w:lvlText w:val=""/>
      <w:lvlJc w:val="left"/>
      <w:pPr>
        <w:ind w:left="2880" w:hanging="360"/>
      </w:pPr>
      <w:rPr>
        <w:rFonts w:ascii="Symbol" w:hAnsi="Symbol" w:hint="default"/>
      </w:rPr>
    </w:lvl>
    <w:lvl w:ilvl="4" w:tplc="A9444346">
      <w:start w:val="1"/>
      <w:numFmt w:val="bullet"/>
      <w:lvlText w:val="o"/>
      <w:lvlJc w:val="left"/>
      <w:pPr>
        <w:ind w:left="3600" w:hanging="360"/>
      </w:pPr>
      <w:rPr>
        <w:rFonts w:ascii="Courier New" w:hAnsi="Courier New" w:cs="Times New Roman" w:hint="default"/>
      </w:rPr>
    </w:lvl>
    <w:lvl w:ilvl="5" w:tplc="2A4E69DA">
      <w:start w:val="1"/>
      <w:numFmt w:val="bullet"/>
      <w:lvlText w:val=""/>
      <w:lvlJc w:val="left"/>
      <w:pPr>
        <w:ind w:left="4320" w:hanging="360"/>
      </w:pPr>
      <w:rPr>
        <w:rFonts w:ascii="Wingdings" w:hAnsi="Wingdings" w:hint="default"/>
      </w:rPr>
    </w:lvl>
    <w:lvl w:ilvl="6" w:tplc="2E107EC0">
      <w:start w:val="1"/>
      <w:numFmt w:val="bullet"/>
      <w:lvlText w:val=""/>
      <w:lvlJc w:val="left"/>
      <w:pPr>
        <w:ind w:left="5040" w:hanging="360"/>
      </w:pPr>
      <w:rPr>
        <w:rFonts w:ascii="Symbol" w:hAnsi="Symbol" w:hint="default"/>
      </w:rPr>
    </w:lvl>
    <w:lvl w:ilvl="7" w:tplc="117C2E90">
      <w:start w:val="1"/>
      <w:numFmt w:val="bullet"/>
      <w:lvlText w:val="o"/>
      <w:lvlJc w:val="left"/>
      <w:pPr>
        <w:ind w:left="5760" w:hanging="360"/>
      </w:pPr>
      <w:rPr>
        <w:rFonts w:ascii="Courier New" w:hAnsi="Courier New" w:cs="Times New Roman" w:hint="default"/>
      </w:rPr>
    </w:lvl>
    <w:lvl w:ilvl="8" w:tplc="BF349EE8">
      <w:start w:val="1"/>
      <w:numFmt w:val="bullet"/>
      <w:lvlText w:val=""/>
      <w:lvlJc w:val="left"/>
      <w:pPr>
        <w:ind w:left="6480" w:hanging="360"/>
      </w:pPr>
      <w:rPr>
        <w:rFonts w:ascii="Wingdings" w:hAnsi="Wingdings" w:hint="default"/>
      </w:rPr>
    </w:lvl>
  </w:abstractNum>
  <w:abstractNum w:abstractNumId="9" w15:restartNumberingAfterBreak="0">
    <w:nsid w:val="24602CAC"/>
    <w:multiLevelType w:val="hybridMultilevel"/>
    <w:tmpl w:val="DA64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A4DCE"/>
    <w:multiLevelType w:val="multilevel"/>
    <w:tmpl w:val="5A6C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9205F"/>
    <w:multiLevelType w:val="hybridMultilevel"/>
    <w:tmpl w:val="4ADE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C359A"/>
    <w:multiLevelType w:val="hybridMultilevel"/>
    <w:tmpl w:val="3656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16272"/>
    <w:multiLevelType w:val="hybridMultilevel"/>
    <w:tmpl w:val="043E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00A0D"/>
    <w:multiLevelType w:val="hybridMultilevel"/>
    <w:tmpl w:val="B036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853D5"/>
    <w:multiLevelType w:val="hybridMultilevel"/>
    <w:tmpl w:val="8E446982"/>
    <w:lvl w:ilvl="0" w:tplc="B2864F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1386B"/>
    <w:multiLevelType w:val="hybridMultilevel"/>
    <w:tmpl w:val="258E2688"/>
    <w:lvl w:ilvl="0" w:tplc="AD1461DA">
      <w:start w:val="1"/>
      <w:numFmt w:val="bullet"/>
      <w:lvlText w:val="•"/>
      <w:lvlJc w:val="left"/>
      <w:pPr>
        <w:tabs>
          <w:tab w:val="num" w:pos="720"/>
        </w:tabs>
        <w:ind w:left="720" w:hanging="360"/>
      </w:pPr>
      <w:rPr>
        <w:rFonts w:ascii="Arial" w:hAnsi="Arial" w:cs="Times New Roman" w:hint="default"/>
      </w:rPr>
    </w:lvl>
    <w:lvl w:ilvl="1" w:tplc="6C4ADF16">
      <w:start w:val="1"/>
      <w:numFmt w:val="bullet"/>
      <w:lvlText w:val="•"/>
      <w:lvlJc w:val="left"/>
      <w:pPr>
        <w:tabs>
          <w:tab w:val="num" w:pos="1440"/>
        </w:tabs>
        <w:ind w:left="1440" w:hanging="360"/>
      </w:pPr>
      <w:rPr>
        <w:rFonts w:ascii="Arial" w:hAnsi="Arial" w:cs="Times New Roman" w:hint="default"/>
      </w:rPr>
    </w:lvl>
    <w:lvl w:ilvl="2" w:tplc="CD2CD0F0">
      <w:start w:val="1"/>
      <w:numFmt w:val="bullet"/>
      <w:lvlText w:val="•"/>
      <w:lvlJc w:val="left"/>
      <w:pPr>
        <w:tabs>
          <w:tab w:val="num" w:pos="2160"/>
        </w:tabs>
        <w:ind w:left="2160" w:hanging="360"/>
      </w:pPr>
      <w:rPr>
        <w:rFonts w:ascii="Arial" w:hAnsi="Arial" w:cs="Times New Roman" w:hint="default"/>
      </w:rPr>
    </w:lvl>
    <w:lvl w:ilvl="3" w:tplc="1206F478">
      <w:start w:val="1"/>
      <w:numFmt w:val="bullet"/>
      <w:lvlText w:val="•"/>
      <w:lvlJc w:val="left"/>
      <w:pPr>
        <w:tabs>
          <w:tab w:val="num" w:pos="2880"/>
        </w:tabs>
        <w:ind w:left="2880" w:hanging="360"/>
      </w:pPr>
      <w:rPr>
        <w:rFonts w:ascii="Arial" w:hAnsi="Arial" w:cs="Times New Roman" w:hint="default"/>
      </w:rPr>
    </w:lvl>
    <w:lvl w:ilvl="4" w:tplc="625E2E26">
      <w:start w:val="1"/>
      <w:numFmt w:val="bullet"/>
      <w:lvlText w:val="•"/>
      <w:lvlJc w:val="left"/>
      <w:pPr>
        <w:tabs>
          <w:tab w:val="num" w:pos="3600"/>
        </w:tabs>
        <w:ind w:left="3600" w:hanging="360"/>
      </w:pPr>
      <w:rPr>
        <w:rFonts w:ascii="Arial" w:hAnsi="Arial" w:cs="Times New Roman" w:hint="default"/>
      </w:rPr>
    </w:lvl>
    <w:lvl w:ilvl="5" w:tplc="CBD66654">
      <w:start w:val="1"/>
      <w:numFmt w:val="bullet"/>
      <w:lvlText w:val="•"/>
      <w:lvlJc w:val="left"/>
      <w:pPr>
        <w:tabs>
          <w:tab w:val="num" w:pos="4320"/>
        </w:tabs>
        <w:ind w:left="4320" w:hanging="360"/>
      </w:pPr>
      <w:rPr>
        <w:rFonts w:ascii="Arial" w:hAnsi="Arial" w:cs="Times New Roman" w:hint="default"/>
      </w:rPr>
    </w:lvl>
    <w:lvl w:ilvl="6" w:tplc="24868BB2">
      <w:start w:val="1"/>
      <w:numFmt w:val="bullet"/>
      <w:lvlText w:val="•"/>
      <w:lvlJc w:val="left"/>
      <w:pPr>
        <w:tabs>
          <w:tab w:val="num" w:pos="5040"/>
        </w:tabs>
        <w:ind w:left="5040" w:hanging="360"/>
      </w:pPr>
      <w:rPr>
        <w:rFonts w:ascii="Arial" w:hAnsi="Arial" w:cs="Times New Roman" w:hint="default"/>
      </w:rPr>
    </w:lvl>
    <w:lvl w:ilvl="7" w:tplc="B336CA5C">
      <w:start w:val="1"/>
      <w:numFmt w:val="bullet"/>
      <w:lvlText w:val="•"/>
      <w:lvlJc w:val="left"/>
      <w:pPr>
        <w:tabs>
          <w:tab w:val="num" w:pos="5760"/>
        </w:tabs>
        <w:ind w:left="5760" w:hanging="360"/>
      </w:pPr>
      <w:rPr>
        <w:rFonts w:ascii="Arial" w:hAnsi="Arial" w:cs="Times New Roman" w:hint="default"/>
      </w:rPr>
    </w:lvl>
    <w:lvl w:ilvl="8" w:tplc="DB84DFFC">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75A279A"/>
    <w:multiLevelType w:val="hybridMultilevel"/>
    <w:tmpl w:val="D66A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2752"/>
    <w:multiLevelType w:val="hybridMultilevel"/>
    <w:tmpl w:val="485E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45ACB"/>
    <w:multiLevelType w:val="hybridMultilevel"/>
    <w:tmpl w:val="C95C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952D7"/>
    <w:multiLevelType w:val="hybridMultilevel"/>
    <w:tmpl w:val="89F0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B6919"/>
    <w:multiLevelType w:val="hybridMultilevel"/>
    <w:tmpl w:val="75E41030"/>
    <w:lvl w:ilvl="0" w:tplc="7B32A448">
      <w:start w:val="1"/>
      <w:numFmt w:val="bullet"/>
      <w:lvlText w:val=""/>
      <w:lvlJc w:val="left"/>
      <w:pPr>
        <w:ind w:left="720" w:hanging="360"/>
      </w:pPr>
      <w:rPr>
        <w:rFonts w:ascii="Wingdings" w:hAnsi="Wingdings" w:hint="default"/>
      </w:rPr>
    </w:lvl>
    <w:lvl w:ilvl="1" w:tplc="09B2439C">
      <w:start w:val="1"/>
      <w:numFmt w:val="bullet"/>
      <w:lvlText w:val="o"/>
      <w:lvlJc w:val="left"/>
      <w:pPr>
        <w:ind w:left="1440" w:hanging="360"/>
      </w:pPr>
      <w:rPr>
        <w:rFonts w:ascii="Courier New" w:hAnsi="Courier New" w:cs="Times New Roman" w:hint="default"/>
      </w:rPr>
    </w:lvl>
    <w:lvl w:ilvl="2" w:tplc="403A8220">
      <w:start w:val="1"/>
      <w:numFmt w:val="bullet"/>
      <w:lvlText w:val=""/>
      <w:lvlJc w:val="left"/>
      <w:pPr>
        <w:ind w:left="2160" w:hanging="360"/>
      </w:pPr>
      <w:rPr>
        <w:rFonts w:ascii="Wingdings" w:hAnsi="Wingdings" w:hint="default"/>
      </w:rPr>
    </w:lvl>
    <w:lvl w:ilvl="3" w:tplc="A810DE76">
      <w:start w:val="1"/>
      <w:numFmt w:val="bullet"/>
      <w:lvlText w:val=""/>
      <w:lvlJc w:val="left"/>
      <w:pPr>
        <w:ind w:left="2880" w:hanging="360"/>
      </w:pPr>
      <w:rPr>
        <w:rFonts w:ascii="Symbol" w:hAnsi="Symbol" w:hint="default"/>
      </w:rPr>
    </w:lvl>
    <w:lvl w:ilvl="4" w:tplc="0AFCC1F0">
      <w:start w:val="1"/>
      <w:numFmt w:val="bullet"/>
      <w:lvlText w:val="o"/>
      <w:lvlJc w:val="left"/>
      <w:pPr>
        <w:ind w:left="3600" w:hanging="360"/>
      </w:pPr>
      <w:rPr>
        <w:rFonts w:ascii="Courier New" w:hAnsi="Courier New" w:cs="Times New Roman" w:hint="default"/>
      </w:rPr>
    </w:lvl>
    <w:lvl w:ilvl="5" w:tplc="9E1AB170">
      <w:start w:val="1"/>
      <w:numFmt w:val="bullet"/>
      <w:lvlText w:val=""/>
      <w:lvlJc w:val="left"/>
      <w:pPr>
        <w:ind w:left="4320" w:hanging="360"/>
      </w:pPr>
      <w:rPr>
        <w:rFonts w:ascii="Wingdings" w:hAnsi="Wingdings" w:hint="default"/>
      </w:rPr>
    </w:lvl>
    <w:lvl w:ilvl="6" w:tplc="CCE03874">
      <w:start w:val="1"/>
      <w:numFmt w:val="bullet"/>
      <w:lvlText w:val=""/>
      <w:lvlJc w:val="left"/>
      <w:pPr>
        <w:ind w:left="5040" w:hanging="360"/>
      </w:pPr>
      <w:rPr>
        <w:rFonts w:ascii="Symbol" w:hAnsi="Symbol" w:hint="default"/>
      </w:rPr>
    </w:lvl>
    <w:lvl w:ilvl="7" w:tplc="1332CF14">
      <w:start w:val="1"/>
      <w:numFmt w:val="bullet"/>
      <w:lvlText w:val="o"/>
      <w:lvlJc w:val="left"/>
      <w:pPr>
        <w:ind w:left="5760" w:hanging="360"/>
      </w:pPr>
      <w:rPr>
        <w:rFonts w:ascii="Courier New" w:hAnsi="Courier New" w:cs="Times New Roman" w:hint="default"/>
      </w:rPr>
    </w:lvl>
    <w:lvl w:ilvl="8" w:tplc="D91232C0">
      <w:start w:val="1"/>
      <w:numFmt w:val="bullet"/>
      <w:lvlText w:val=""/>
      <w:lvlJc w:val="left"/>
      <w:pPr>
        <w:ind w:left="6480" w:hanging="360"/>
      </w:pPr>
      <w:rPr>
        <w:rFonts w:ascii="Wingdings" w:hAnsi="Wingdings" w:hint="default"/>
      </w:rPr>
    </w:lvl>
  </w:abstractNum>
  <w:abstractNum w:abstractNumId="22" w15:restartNumberingAfterBreak="0">
    <w:nsid w:val="4C3C6F17"/>
    <w:multiLevelType w:val="hybridMultilevel"/>
    <w:tmpl w:val="4A2A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E5170"/>
    <w:multiLevelType w:val="hybridMultilevel"/>
    <w:tmpl w:val="FADC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07E15"/>
    <w:multiLevelType w:val="hybridMultilevel"/>
    <w:tmpl w:val="6E1CA68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5ADA2FF4"/>
    <w:multiLevelType w:val="hybridMultilevel"/>
    <w:tmpl w:val="33209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AF94182"/>
    <w:multiLevelType w:val="hybridMultilevel"/>
    <w:tmpl w:val="CF3C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B37AA"/>
    <w:multiLevelType w:val="hybridMultilevel"/>
    <w:tmpl w:val="7696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B7C2E"/>
    <w:multiLevelType w:val="hybridMultilevel"/>
    <w:tmpl w:val="8C1C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248C7"/>
    <w:multiLevelType w:val="hybridMultilevel"/>
    <w:tmpl w:val="70A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F46FB"/>
    <w:multiLevelType w:val="hybridMultilevel"/>
    <w:tmpl w:val="7ED2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7902"/>
    <w:multiLevelType w:val="hybridMultilevel"/>
    <w:tmpl w:val="05BC7C9E"/>
    <w:lvl w:ilvl="0" w:tplc="2BC6B8F0">
      <w:start w:val="1"/>
      <w:numFmt w:val="bullet"/>
      <w:lvlText w:val="•"/>
      <w:lvlJc w:val="left"/>
      <w:pPr>
        <w:tabs>
          <w:tab w:val="num" w:pos="720"/>
        </w:tabs>
        <w:ind w:left="720" w:hanging="360"/>
      </w:pPr>
      <w:rPr>
        <w:rFonts w:ascii="Arial" w:hAnsi="Arial" w:cs="Times New Roman" w:hint="default"/>
      </w:rPr>
    </w:lvl>
    <w:lvl w:ilvl="1" w:tplc="799A70D2">
      <w:start w:val="1"/>
      <w:numFmt w:val="bullet"/>
      <w:lvlText w:val="•"/>
      <w:lvlJc w:val="left"/>
      <w:pPr>
        <w:tabs>
          <w:tab w:val="num" w:pos="1440"/>
        </w:tabs>
        <w:ind w:left="1440" w:hanging="360"/>
      </w:pPr>
      <w:rPr>
        <w:rFonts w:ascii="Arial" w:hAnsi="Arial" w:cs="Times New Roman" w:hint="default"/>
      </w:rPr>
    </w:lvl>
    <w:lvl w:ilvl="2" w:tplc="A1804DEC">
      <w:start w:val="1"/>
      <w:numFmt w:val="bullet"/>
      <w:lvlText w:val="•"/>
      <w:lvlJc w:val="left"/>
      <w:pPr>
        <w:tabs>
          <w:tab w:val="num" w:pos="2160"/>
        </w:tabs>
        <w:ind w:left="2160" w:hanging="360"/>
      </w:pPr>
      <w:rPr>
        <w:rFonts w:ascii="Arial" w:hAnsi="Arial" w:cs="Times New Roman" w:hint="default"/>
      </w:rPr>
    </w:lvl>
    <w:lvl w:ilvl="3" w:tplc="BCE2AB86">
      <w:start w:val="1"/>
      <w:numFmt w:val="bullet"/>
      <w:lvlText w:val="•"/>
      <w:lvlJc w:val="left"/>
      <w:pPr>
        <w:tabs>
          <w:tab w:val="num" w:pos="2880"/>
        </w:tabs>
        <w:ind w:left="2880" w:hanging="360"/>
      </w:pPr>
      <w:rPr>
        <w:rFonts w:ascii="Arial" w:hAnsi="Arial" w:cs="Times New Roman" w:hint="default"/>
      </w:rPr>
    </w:lvl>
    <w:lvl w:ilvl="4" w:tplc="E07817B8">
      <w:start w:val="1"/>
      <w:numFmt w:val="bullet"/>
      <w:lvlText w:val="•"/>
      <w:lvlJc w:val="left"/>
      <w:pPr>
        <w:tabs>
          <w:tab w:val="num" w:pos="3600"/>
        </w:tabs>
        <w:ind w:left="3600" w:hanging="360"/>
      </w:pPr>
      <w:rPr>
        <w:rFonts w:ascii="Arial" w:hAnsi="Arial" w:cs="Times New Roman" w:hint="default"/>
      </w:rPr>
    </w:lvl>
    <w:lvl w:ilvl="5" w:tplc="4C608B90">
      <w:start w:val="1"/>
      <w:numFmt w:val="bullet"/>
      <w:lvlText w:val="•"/>
      <w:lvlJc w:val="left"/>
      <w:pPr>
        <w:tabs>
          <w:tab w:val="num" w:pos="4320"/>
        </w:tabs>
        <w:ind w:left="4320" w:hanging="360"/>
      </w:pPr>
      <w:rPr>
        <w:rFonts w:ascii="Arial" w:hAnsi="Arial" w:cs="Times New Roman" w:hint="default"/>
      </w:rPr>
    </w:lvl>
    <w:lvl w:ilvl="6" w:tplc="7A74317A">
      <w:start w:val="1"/>
      <w:numFmt w:val="bullet"/>
      <w:lvlText w:val="•"/>
      <w:lvlJc w:val="left"/>
      <w:pPr>
        <w:tabs>
          <w:tab w:val="num" w:pos="5040"/>
        </w:tabs>
        <w:ind w:left="5040" w:hanging="360"/>
      </w:pPr>
      <w:rPr>
        <w:rFonts w:ascii="Arial" w:hAnsi="Arial" w:cs="Times New Roman" w:hint="default"/>
      </w:rPr>
    </w:lvl>
    <w:lvl w:ilvl="7" w:tplc="802EF500">
      <w:start w:val="1"/>
      <w:numFmt w:val="bullet"/>
      <w:lvlText w:val="•"/>
      <w:lvlJc w:val="left"/>
      <w:pPr>
        <w:tabs>
          <w:tab w:val="num" w:pos="5760"/>
        </w:tabs>
        <w:ind w:left="5760" w:hanging="360"/>
      </w:pPr>
      <w:rPr>
        <w:rFonts w:ascii="Arial" w:hAnsi="Arial" w:cs="Times New Roman" w:hint="default"/>
      </w:rPr>
    </w:lvl>
    <w:lvl w:ilvl="8" w:tplc="A5623F94">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72625C42"/>
    <w:multiLevelType w:val="hybridMultilevel"/>
    <w:tmpl w:val="3D36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B097E"/>
    <w:multiLevelType w:val="hybridMultilevel"/>
    <w:tmpl w:val="8E52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F7913"/>
    <w:multiLevelType w:val="hybridMultilevel"/>
    <w:tmpl w:val="24008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436336">
    <w:abstractNumId w:val="11"/>
  </w:num>
  <w:num w:numId="2" w16cid:durableId="1026060255">
    <w:abstractNumId w:val="15"/>
  </w:num>
  <w:num w:numId="3" w16cid:durableId="167719254">
    <w:abstractNumId w:val="6"/>
  </w:num>
  <w:num w:numId="4" w16cid:durableId="519590092">
    <w:abstractNumId w:val="5"/>
  </w:num>
  <w:num w:numId="5" w16cid:durableId="1152018633">
    <w:abstractNumId w:val="5"/>
  </w:num>
  <w:num w:numId="6" w16cid:durableId="46730575">
    <w:abstractNumId w:val="31"/>
  </w:num>
  <w:num w:numId="7" w16cid:durableId="801777184">
    <w:abstractNumId w:val="16"/>
  </w:num>
  <w:num w:numId="8" w16cid:durableId="637686408">
    <w:abstractNumId w:val="7"/>
  </w:num>
  <w:num w:numId="9" w16cid:durableId="1052998517">
    <w:abstractNumId w:val="4"/>
  </w:num>
  <w:num w:numId="10" w16cid:durableId="1738092681">
    <w:abstractNumId w:val="4"/>
  </w:num>
  <w:num w:numId="11" w16cid:durableId="1317806299">
    <w:abstractNumId w:val="6"/>
  </w:num>
  <w:num w:numId="12" w16cid:durableId="2038577987">
    <w:abstractNumId w:val="31"/>
  </w:num>
  <w:num w:numId="13" w16cid:durableId="322006226">
    <w:abstractNumId w:val="16"/>
  </w:num>
  <w:num w:numId="14" w16cid:durableId="1953055601">
    <w:abstractNumId w:val="5"/>
  </w:num>
  <w:num w:numId="15" w16cid:durableId="1946766803">
    <w:abstractNumId w:val="7"/>
  </w:num>
  <w:num w:numId="16" w16cid:durableId="1508062360">
    <w:abstractNumId w:val="4"/>
  </w:num>
  <w:num w:numId="17" w16cid:durableId="1615138152">
    <w:abstractNumId w:val="27"/>
  </w:num>
  <w:num w:numId="18" w16cid:durableId="347952240">
    <w:abstractNumId w:val="18"/>
  </w:num>
  <w:num w:numId="19" w16cid:durableId="56514876">
    <w:abstractNumId w:val="21"/>
  </w:num>
  <w:num w:numId="20" w16cid:durableId="50618852">
    <w:abstractNumId w:val="0"/>
  </w:num>
  <w:num w:numId="21" w16cid:durableId="314652982">
    <w:abstractNumId w:val="8"/>
  </w:num>
  <w:num w:numId="22" w16cid:durableId="1894265857">
    <w:abstractNumId w:val="25"/>
  </w:num>
  <w:num w:numId="23" w16cid:durableId="896479881">
    <w:abstractNumId w:val="20"/>
  </w:num>
  <w:num w:numId="24" w16cid:durableId="464853304">
    <w:abstractNumId w:val="12"/>
  </w:num>
  <w:num w:numId="25" w16cid:durableId="2045904162">
    <w:abstractNumId w:val="14"/>
  </w:num>
  <w:num w:numId="26" w16cid:durableId="447045751">
    <w:abstractNumId w:val="30"/>
  </w:num>
  <w:num w:numId="27" w16cid:durableId="1212495730">
    <w:abstractNumId w:val="22"/>
  </w:num>
  <w:num w:numId="28" w16cid:durableId="317423138">
    <w:abstractNumId w:val="33"/>
  </w:num>
  <w:num w:numId="29" w16cid:durableId="134226014">
    <w:abstractNumId w:val="13"/>
  </w:num>
  <w:num w:numId="30" w16cid:durableId="171645340">
    <w:abstractNumId w:val="19"/>
  </w:num>
  <w:num w:numId="31" w16cid:durableId="613750570">
    <w:abstractNumId w:val="2"/>
  </w:num>
  <w:num w:numId="32" w16cid:durableId="1580797304">
    <w:abstractNumId w:val="23"/>
  </w:num>
  <w:num w:numId="33" w16cid:durableId="1524202217">
    <w:abstractNumId w:val="1"/>
  </w:num>
  <w:num w:numId="34" w16cid:durableId="168521174">
    <w:abstractNumId w:val="32"/>
  </w:num>
  <w:num w:numId="35" w16cid:durableId="1149829227">
    <w:abstractNumId w:val="17"/>
  </w:num>
  <w:num w:numId="36" w16cid:durableId="1919365964">
    <w:abstractNumId w:val="9"/>
  </w:num>
  <w:num w:numId="37" w16cid:durableId="59910031">
    <w:abstractNumId w:val="24"/>
  </w:num>
  <w:num w:numId="38" w16cid:durableId="1636063750">
    <w:abstractNumId w:val="29"/>
  </w:num>
  <w:num w:numId="39" w16cid:durableId="1121145828">
    <w:abstractNumId w:val="28"/>
  </w:num>
  <w:num w:numId="40" w16cid:durableId="449280196">
    <w:abstractNumId w:val="26"/>
  </w:num>
  <w:num w:numId="41" w16cid:durableId="1235968161">
    <w:abstractNumId w:val="34"/>
  </w:num>
  <w:num w:numId="42" w16cid:durableId="1344286271">
    <w:abstractNumId w:val="3"/>
  </w:num>
  <w:num w:numId="43" w16cid:durableId="2052992756">
    <w:abstractNumId w:val="15"/>
  </w:num>
  <w:num w:numId="44" w16cid:durableId="1353334590">
    <w:abstractNumId w:val="15"/>
  </w:num>
  <w:num w:numId="45" w16cid:durableId="90783998">
    <w:abstractNumId w:val="34"/>
  </w:num>
  <w:num w:numId="46" w16cid:durableId="2031178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0"/>
    <w:rsid w:val="00003BA1"/>
    <w:rsid w:val="00011FD5"/>
    <w:rsid w:val="000237E1"/>
    <w:rsid w:val="000408B8"/>
    <w:rsid w:val="00041424"/>
    <w:rsid w:val="00061323"/>
    <w:rsid w:val="0006478C"/>
    <w:rsid w:val="00085EBB"/>
    <w:rsid w:val="000D2980"/>
    <w:rsid w:val="000D564E"/>
    <w:rsid w:val="000D7D5D"/>
    <w:rsid w:val="000F3DF4"/>
    <w:rsid w:val="00114CE3"/>
    <w:rsid w:val="001351F1"/>
    <w:rsid w:val="0016772B"/>
    <w:rsid w:val="00176D75"/>
    <w:rsid w:val="001A3C7F"/>
    <w:rsid w:val="001A5D6D"/>
    <w:rsid w:val="001B6F9F"/>
    <w:rsid w:val="001D44BF"/>
    <w:rsid w:val="001F2FEC"/>
    <w:rsid w:val="001F415F"/>
    <w:rsid w:val="002029BC"/>
    <w:rsid w:val="00205076"/>
    <w:rsid w:val="00213D8A"/>
    <w:rsid w:val="002149E0"/>
    <w:rsid w:val="00222F32"/>
    <w:rsid w:val="00242E4D"/>
    <w:rsid w:val="00250565"/>
    <w:rsid w:val="00256741"/>
    <w:rsid w:val="00256BEB"/>
    <w:rsid w:val="002657CC"/>
    <w:rsid w:val="00266074"/>
    <w:rsid w:val="00293551"/>
    <w:rsid w:val="00340E8B"/>
    <w:rsid w:val="00355A99"/>
    <w:rsid w:val="00364140"/>
    <w:rsid w:val="00375879"/>
    <w:rsid w:val="003A4054"/>
    <w:rsid w:val="003B001F"/>
    <w:rsid w:val="003C24FF"/>
    <w:rsid w:val="003C523A"/>
    <w:rsid w:val="003D246A"/>
    <w:rsid w:val="003D2F17"/>
    <w:rsid w:val="00425415"/>
    <w:rsid w:val="00427DF8"/>
    <w:rsid w:val="00432648"/>
    <w:rsid w:val="00472D4A"/>
    <w:rsid w:val="00485798"/>
    <w:rsid w:val="004E4695"/>
    <w:rsid w:val="004F2778"/>
    <w:rsid w:val="00514A85"/>
    <w:rsid w:val="00561808"/>
    <w:rsid w:val="0057286B"/>
    <w:rsid w:val="005812AE"/>
    <w:rsid w:val="00587589"/>
    <w:rsid w:val="00593F14"/>
    <w:rsid w:val="005E0E85"/>
    <w:rsid w:val="006224B8"/>
    <w:rsid w:val="00654FD4"/>
    <w:rsid w:val="00656509"/>
    <w:rsid w:val="0067330D"/>
    <w:rsid w:val="00694323"/>
    <w:rsid w:val="006B5A30"/>
    <w:rsid w:val="006C3C5E"/>
    <w:rsid w:val="006D2940"/>
    <w:rsid w:val="006F04DB"/>
    <w:rsid w:val="0071025F"/>
    <w:rsid w:val="007178F8"/>
    <w:rsid w:val="00732115"/>
    <w:rsid w:val="00741080"/>
    <w:rsid w:val="00744850"/>
    <w:rsid w:val="00765D9E"/>
    <w:rsid w:val="00771A1C"/>
    <w:rsid w:val="00777B4E"/>
    <w:rsid w:val="00792B81"/>
    <w:rsid w:val="007B0F67"/>
    <w:rsid w:val="007C0977"/>
    <w:rsid w:val="007D0BBB"/>
    <w:rsid w:val="007D4E9B"/>
    <w:rsid w:val="007F2554"/>
    <w:rsid w:val="008100B1"/>
    <w:rsid w:val="00813977"/>
    <w:rsid w:val="00827B79"/>
    <w:rsid w:val="00834113"/>
    <w:rsid w:val="008364D0"/>
    <w:rsid w:val="00847642"/>
    <w:rsid w:val="0086726C"/>
    <w:rsid w:val="008D1710"/>
    <w:rsid w:val="008D17DB"/>
    <w:rsid w:val="008E3A74"/>
    <w:rsid w:val="008F6F55"/>
    <w:rsid w:val="00912FC5"/>
    <w:rsid w:val="00921962"/>
    <w:rsid w:val="00935E2D"/>
    <w:rsid w:val="009442F2"/>
    <w:rsid w:val="00955F6C"/>
    <w:rsid w:val="009962FE"/>
    <w:rsid w:val="009A0090"/>
    <w:rsid w:val="009A33CF"/>
    <w:rsid w:val="009D7C97"/>
    <w:rsid w:val="009F6EF9"/>
    <w:rsid w:val="00A04741"/>
    <w:rsid w:val="00A10A24"/>
    <w:rsid w:val="00A27646"/>
    <w:rsid w:val="00A46FCC"/>
    <w:rsid w:val="00A62299"/>
    <w:rsid w:val="00A63C1C"/>
    <w:rsid w:val="00A9338C"/>
    <w:rsid w:val="00AA7D51"/>
    <w:rsid w:val="00AB29A3"/>
    <w:rsid w:val="00AD0567"/>
    <w:rsid w:val="00AD3A6A"/>
    <w:rsid w:val="00AF0863"/>
    <w:rsid w:val="00B409A1"/>
    <w:rsid w:val="00B453A7"/>
    <w:rsid w:val="00B47B9B"/>
    <w:rsid w:val="00B6560E"/>
    <w:rsid w:val="00B754A9"/>
    <w:rsid w:val="00BB7669"/>
    <w:rsid w:val="00BF35FE"/>
    <w:rsid w:val="00BF6DCB"/>
    <w:rsid w:val="00C15FD1"/>
    <w:rsid w:val="00C23B00"/>
    <w:rsid w:val="00C26A19"/>
    <w:rsid w:val="00C37922"/>
    <w:rsid w:val="00C57FCD"/>
    <w:rsid w:val="00C60C70"/>
    <w:rsid w:val="00CA683E"/>
    <w:rsid w:val="00CC1974"/>
    <w:rsid w:val="00CC5246"/>
    <w:rsid w:val="00CC54C1"/>
    <w:rsid w:val="00CD6ECC"/>
    <w:rsid w:val="00D31A9A"/>
    <w:rsid w:val="00D31ADB"/>
    <w:rsid w:val="00D951EE"/>
    <w:rsid w:val="00DB5479"/>
    <w:rsid w:val="00E11B4A"/>
    <w:rsid w:val="00E131AF"/>
    <w:rsid w:val="00E211E2"/>
    <w:rsid w:val="00E27432"/>
    <w:rsid w:val="00E360E3"/>
    <w:rsid w:val="00E4744D"/>
    <w:rsid w:val="00E51082"/>
    <w:rsid w:val="00E620D5"/>
    <w:rsid w:val="00E70FC0"/>
    <w:rsid w:val="00EA0DEE"/>
    <w:rsid w:val="00EA4B43"/>
    <w:rsid w:val="00EC3312"/>
    <w:rsid w:val="00F00A82"/>
    <w:rsid w:val="00F06EB3"/>
    <w:rsid w:val="00F131DB"/>
    <w:rsid w:val="00F14C38"/>
    <w:rsid w:val="00F75C99"/>
    <w:rsid w:val="00F85A8E"/>
    <w:rsid w:val="00F932BC"/>
    <w:rsid w:val="00FC6B8B"/>
    <w:rsid w:val="00FD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BFCB"/>
  <w15:chartTrackingRefBased/>
  <w15:docId w15:val="{DAC1C53B-1828-4246-8978-923566C5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A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980"/>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0D2980"/>
  </w:style>
  <w:style w:type="paragraph" w:styleId="Footer">
    <w:name w:val="footer"/>
    <w:basedOn w:val="Normal"/>
    <w:link w:val="FooterChar"/>
    <w:uiPriority w:val="99"/>
    <w:unhideWhenUsed/>
    <w:rsid w:val="000D2980"/>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0D2980"/>
  </w:style>
  <w:style w:type="table" w:styleId="TableGrid">
    <w:name w:val="Table Grid"/>
    <w:basedOn w:val="TableNormal"/>
    <w:uiPriority w:val="39"/>
    <w:rsid w:val="005812A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2AE"/>
    <w:rPr>
      <w:color w:val="808080"/>
    </w:rPr>
  </w:style>
  <w:style w:type="character" w:customStyle="1" w:styleId="Style1">
    <w:name w:val="Style1"/>
    <w:basedOn w:val="DefaultParagraphFont"/>
    <w:uiPriority w:val="1"/>
    <w:rsid w:val="005812AE"/>
    <w:rPr>
      <w:rFonts w:ascii="Arial" w:hAnsi="Arial"/>
      <w:b/>
      <w:color w:val="000000" w:themeColor="text1"/>
      <w:sz w:val="22"/>
    </w:rPr>
  </w:style>
  <w:style w:type="character" w:customStyle="1" w:styleId="Style2">
    <w:name w:val="Style2"/>
    <w:basedOn w:val="DefaultParagraphFont"/>
    <w:uiPriority w:val="1"/>
    <w:rsid w:val="005812AE"/>
    <w:rPr>
      <w:rFonts w:ascii="Arial" w:hAnsi="Arial"/>
      <w:color w:val="auto"/>
      <w:sz w:val="22"/>
    </w:rPr>
  </w:style>
  <w:style w:type="paragraph" w:styleId="NoSpacing">
    <w:name w:val="No Spacing"/>
    <w:uiPriority w:val="1"/>
    <w:qFormat/>
    <w:rsid w:val="005812AE"/>
    <w:pPr>
      <w:spacing w:after="0" w:line="240" w:lineRule="auto"/>
    </w:pPr>
    <w:rPr>
      <w:rFonts w:asciiTheme="minorHAnsi" w:hAnsiTheme="minorHAnsi"/>
      <w:sz w:val="22"/>
    </w:rPr>
  </w:style>
  <w:style w:type="paragraph" w:styleId="ListParagraph">
    <w:name w:val="List Paragraph"/>
    <w:basedOn w:val="Normal"/>
    <w:uiPriority w:val="34"/>
    <w:qFormat/>
    <w:rsid w:val="00AB29A3"/>
    <w:pPr>
      <w:ind w:left="720"/>
      <w:contextualSpacing/>
    </w:pPr>
  </w:style>
  <w:style w:type="paragraph" w:styleId="NormalWeb">
    <w:name w:val="Normal (Web)"/>
    <w:basedOn w:val="Normal"/>
    <w:uiPriority w:val="99"/>
    <w:semiHidden/>
    <w:unhideWhenUsed/>
    <w:rsid w:val="006224B8"/>
    <w:pPr>
      <w:spacing w:before="100" w:beforeAutospacing="1" w:after="100" w:afterAutospacing="1" w:line="276" w:lineRule="auto"/>
    </w:pPr>
    <w:rPr>
      <w:rFonts w:ascii="Calibri" w:eastAsia="Times New Roman" w:hAnsi="Calibri" w:cs="Times New Roman"/>
      <w:lang w:val="en-US" w:bidi="en-US"/>
    </w:rPr>
  </w:style>
  <w:style w:type="character" w:customStyle="1" w:styleId="normaltextrun">
    <w:name w:val="normaltextrun"/>
    <w:basedOn w:val="DefaultParagraphFont"/>
    <w:rsid w:val="00921962"/>
  </w:style>
  <w:style w:type="paragraph" w:customStyle="1" w:styleId="Default">
    <w:name w:val="Default"/>
    <w:rsid w:val="00813977"/>
    <w:pPr>
      <w:autoSpaceDE w:val="0"/>
      <w:autoSpaceDN w:val="0"/>
      <w:adjustRightInd w:val="0"/>
      <w:spacing w:after="0" w:line="240" w:lineRule="auto"/>
    </w:pPr>
    <w:rPr>
      <w:rFonts w:ascii="Helvetica Neue" w:hAnsi="Helvetica Neue" w:cs="Helvetica Neue"/>
      <w:color w:val="000000"/>
      <w:szCs w:val="24"/>
    </w:rPr>
  </w:style>
  <w:style w:type="character" w:customStyle="1" w:styleId="A2">
    <w:name w:val="A2"/>
    <w:uiPriority w:val="99"/>
    <w:rsid w:val="00813977"/>
    <w:rPr>
      <w:rFonts w:cs="Helvetica Neue"/>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69">
      <w:bodyDiv w:val="1"/>
      <w:marLeft w:val="0"/>
      <w:marRight w:val="0"/>
      <w:marTop w:val="0"/>
      <w:marBottom w:val="0"/>
      <w:divBdr>
        <w:top w:val="none" w:sz="0" w:space="0" w:color="auto"/>
        <w:left w:val="none" w:sz="0" w:space="0" w:color="auto"/>
        <w:bottom w:val="none" w:sz="0" w:space="0" w:color="auto"/>
        <w:right w:val="none" w:sz="0" w:space="0" w:color="auto"/>
      </w:divBdr>
    </w:div>
    <w:div w:id="183327722">
      <w:bodyDiv w:val="1"/>
      <w:marLeft w:val="0"/>
      <w:marRight w:val="0"/>
      <w:marTop w:val="0"/>
      <w:marBottom w:val="0"/>
      <w:divBdr>
        <w:top w:val="none" w:sz="0" w:space="0" w:color="auto"/>
        <w:left w:val="none" w:sz="0" w:space="0" w:color="auto"/>
        <w:bottom w:val="none" w:sz="0" w:space="0" w:color="auto"/>
        <w:right w:val="none" w:sz="0" w:space="0" w:color="auto"/>
      </w:divBdr>
    </w:div>
    <w:div w:id="228731636">
      <w:bodyDiv w:val="1"/>
      <w:marLeft w:val="0"/>
      <w:marRight w:val="0"/>
      <w:marTop w:val="0"/>
      <w:marBottom w:val="0"/>
      <w:divBdr>
        <w:top w:val="none" w:sz="0" w:space="0" w:color="auto"/>
        <w:left w:val="none" w:sz="0" w:space="0" w:color="auto"/>
        <w:bottom w:val="none" w:sz="0" w:space="0" w:color="auto"/>
        <w:right w:val="none" w:sz="0" w:space="0" w:color="auto"/>
      </w:divBdr>
    </w:div>
    <w:div w:id="252932411">
      <w:bodyDiv w:val="1"/>
      <w:marLeft w:val="0"/>
      <w:marRight w:val="0"/>
      <w:marTop w:val="0"/>
      <w:marBottom w:val="0"/>
      <w:divBdr>
        <w:top w:val="none" w:sz="0" w:space="0" w:color="auto"/>
        <w:left w:val="none" w:sz="0" w:space="0" w:color="auto"/>
        <w:bottom w:val="none" w:sz="0" w:space="0" w:color="auto"/>
        <w:right w:val="none" w:sz="0" w:space="0" w:color="auto"/>
      </w:divBdr>
    </w:div>
    <w:div w:id="271085389">
      <w:bodyDiv w:val="1"/>
      <w:marLeft w:val="0"/>
      <w:marRight w:val="0"/>
      <w:marTop w:val="0"/>
      <w:marBottom w:val="0"/>
      <w:divBdr>
        <w:top w:val="none" w:sz="0" w:space="0" w:color="auto"/>
        <w:left w:val="none" w:sz="0" w:space="0" w:color="auto"/>
        <w:bottom w:val="none" w:sz="0" w:space="0" w:color="auto"/>
        <w:right w:val="none" w:sz="0" w:space="0" w:color="auto"/>
      </w:divBdr>
    </w:div>
    <w:div w:id="339085657">
      <w:bodyDiv w:val="1"/>
      <w:marLeft w:val="0"/>
      <w:marRight w:val="0"/>
      <w:marTop w:val="0"/>
      <w:marBottom w:val="0"/>
      <w:divBdr>
        <w:top w:val="none" w:sz="0" w:space="0" w:color="auto"/>
        <w:left w:val="none" w:sz="0" w:space="0" w:color="auto"/>
        <w:bottom w:val="none" w:sz="0" w:space="0" w:color="auto"/>
        <w:right w:val="none" w:sz="0" w:space="0" w:color="auto"/>
      </w:divBdr>
    </w:div>
    <w:div w:id="346717031">
      <w:bodyDiv w:val="1"/>
      <w:marLeft w:val="0"/>
      <w:marRight w:val="0"/>
      <w:marTop w:val="0"/>
      <w:marBottom w:val="0"/>
      <w:divBdr>
        <w:top w:val="none" w:sz="0" w:space="0" w:color="auto"/>
        <w:left w:val="none" w:sz="0" w:space="0" w:color="auto"/>
        <w:bottom w:val="none" w:sz="0" w:space="0" w:color="auto"/>
        <w:right w:val="none" w:sz="0" w:space="0" w:color="auto"/>
      </w:divBdr>
    </w:div>
    <w:div w:id="453597092">
      <w:bodyDiv w:val="1"/>
      <w:marLeft w:val="0"/>
      <w:marRight w:val="0"/>
      <w:marTop w:val="0"/>
      <w:marBottom w:val="0"/>
      <w:divBdr>
        <w:top w:val="none" w:sz="0" w:space="0" w:color="auto"/>
        <w:left w:val="none" w:sz="0" w:space="0" w:color="auto"/>
        <w:bottom w:val="none" w:sz="0" w:space="0" w:color="auto"/>
        <w:right w:val="none" w:sz="0" w:space="0" w:color="auto"/>
      </w:divBdr>
    </w:div>
    <w:div w:id="552279754">
      <w:bodyDiv w:val="1"/>
      <w:marLeft w:val="0"/>
      <w:marRight w:val="0"/>
      <w:marTop w:val="0"/>
      <w:marBottom w:val="0"/>
      <w:divBdr>
        <w:top w:val="none" w:sz="0" w:space="0" w:color="auto"/>
        <w:left w:val="none" w:sz="0" w:space="0" w:color="auto"/>
        <w:bottom w:val="none" w:sz="0" w:space="0" w:color="auto"/>
        <w:right w:val="none" w:sz="0" w:space="0" w:color="auto"/>
      </w:divBdr>
    </w:div>
    <w:div w:id="691955126">
      <w:bodyDiv w:val="1"/>
      <w:marLeft w:val="0"/>
      <w:marRight w:val="0"/>
      <w:marTop w:val="0"/>
      <w:marBottom w:val="0"/>
      <w:divBdr>
        <w:top w:val="none" w:sz="0" w:space="0" w:color="auto"/>
        <w:left w:val="none" w:sz="0" w:space="0" w:color="auto"/>
        <w:bottom w:val="none" w:sz="0" w:space="0" w:color="auto"/>
        <w:right w:val="none" w:sz="0" w:space="0" w:color="auto"/>
      </w:divBdr>
    </w:div>
    <w:div w:id="876311045">
      <w:bodyDiv w:val="1"/>
      <w:marLeft w:val="0"/>
      <w:marRight w:val="0"/>
      <w:marTop w:val="0"/>
      <w:marBottom w:val="0"/>
      <w:divBdr>
        <w:top w:val="none" w:sz="0" w:space="0" w:color="auto"/>
        <w:left w:val="none" w:sz="0" w:space="0" w:color="auto"/>
        <w:bottom w:val="none" w:sz="0" w:space="0" w:color="auto"/>
        <w:right w:val="none" w:sz="0" w:space="0" w:color="auto"/>
      </w:divBdr>
    </w:div>
    <w:div w:id="1037392217">
      <w:bodyDiv w:val="1"/>
      <w:marLeft w:val="0"/>
      <w:marRight w:val="0"/>
      <w:marTop w:val="0"/>
      <w:marBottom w:val="0"/>
      <w:divBdr>
        <w:top w:val="none" w:sz="0" w:space="0" w:color="auto"/>
        <w:left w:val="none" w:sz="0" w:space="0" w:color="auto"/>
        <w:bottom w:val="none" w:sz="0" w:space="0" w:color="auto"/>
        <w:right w:val="none" w:sz="0" w:space="0" w:color="auto"/>
      </w:divBdr>
    </w:div>
    <w:div w:id="1063795559">
      <w:bodyDiv w:val="1"/>
      <w:marLeft w:val="0"/>
      <w:marRight w:val="0"/>
      <w:marTop w:val="0"/>
      <w:marBottom w:val="0"/>
      <w:divBdr>
        <w:top w:val="none" w:sz="0" w:space="0" w:color="auto"/>
        <w:left w:val="none" w:sz="0" w:space="0" w:color="auto"/>
        <w:bottom w:val="none" w:sz="0" w:space="0" w:color="auto"/>
        <w:right w:val="none" w:sz="0" w:space="0" w:color="auto"/>
      </w:divBdr>
    </w:div>
    <w:div w:id="1113786921">
      <w:bodyDiv w:val="1"/>
      <w:marLeft w:val="0"/>
      <w:marRight w:val="0"/>
      <w:marTop w:val="0"/>
      <w:marBottom w:val="0"/>
      <w:divBdr>
        <w:top w:val="none" w:sz="0" w:space="0" w:color="auto"/>
        <w:left w:val="none" w:sz="0" w:space="0" w:color="auto"/>
        <w:bottom w:val="none" w:sz="0" w:space="0" w:color="auto"/>
        <w:right w:val="none" w:sz="0" w:space="0" w:color="auto"/>
      </w:divBdr>
    </w:div>
    <w:div w:id="1175417402">
      <w:bodyDiv w:val="1"/>
      <w:marLeft w:val="0"/>
      <w:marRight w:val="0"/>
      <w:marTop w:val="0"/>
      <w:marBottom w:val="0"/>
      <w:divBdr>
        <w:top w:val="none" w:sz="0" w:space="0" w:color="auto"/>
        <w:left w:val="none" w:sz="0" w:space="0" w:color="auto"/>
        <w:bottom w:val="none" w:sz="0" w:space="0" w:color="auto"/>
        <w:right w:val="none" w:sz="0" w:space="0" w:color="auto"/>
      </w:divBdr>
    </w:div>
    <w:div w:id="1195390360">
      <w:bodyDiv w:val="1"/>
      <w:marLeft w:val="0"/>
      <w:marRight w:val="0"/>
      <w:marTop w:val="0"/>
      <w:marBottom w:val="0"/>
      <w:divBdr>
        <w:top w:val="none" w:sz="0" w:space="0" w:color="auto"/>
        <w:left w:val="none" w:sz="0" w:space="0" w:color="auto"/>
        <w:bottom w:val="none" w:sz="0" w:space="0" w:color="auto"/>
        <w:right w:val="none" w:sz="0" w:space="0" w:color="auto"/>
      </w:divBdr>
    </w:div>
    <w:div w:id="1311638578">
      <w:bodyDiv w:val="1"/>
      <w:marLeft w:val="0"/>
      <w:marRight w:val="0"/>
      <w:marTop w:val="0"/>
      <w:marBottom w:val="0"/>
      <w:divBdr>
        <w:top w:val="none" w:sz="0" w:space="0" w:color="auto"/>
        <w:left w:val="none" w:sz="0" w:space="0" w:color="auto"/>
        <w:bottom w:val="none" w:sz="0" w:space="0" w:color="auto"/>
        <w:right w:val="none" w:sz="0" w:space="0" w:color="auto"/>
      </w:divBdr>
    </w:div>
    <w:div w:id="1368141710">
      <w:bodyDiv w:val="1"/>
      <w:marLeft w:val="0"/>
      <w:marRight w:val="0"/>
      <w:marTop w:val="0"/>
      <w:marBottom w:val="0"/>
      <w:divBdr>
        <w:top w:val="none" w:sz="0" w:space="0" w:color="auto"/>
        <w:left w:val="none" w:sz="0" w:space="0" w:color="auto"/>
        <w:bottom w:val="none" w:sz="0" w:space="0" w:color="auto"/>
        <w:right w:val="none" w:sz="0" w:space="0" w:color="auto"/>
      </w:divBdr>
    </w:div>
    <w:div w:id="1457142657">
      <w:bodyDiv w:val="1"/>
      <w:marLeft w:val="0"/>
      <w:marRight w:val="0"/>
      <w:marTop w:val="0"/>
      <w:marBottom w:val="0"/>
      <w:divBdr>
        <w:top w:val="none" w:sz="0" w:space="0" w:color="auto"/>
        <w:left w:val="none" w:sz="0" w:space="0" w:color="auto"/>
        <w:bottom w:val="none" w:sz="0" w:space="0" w:color="auto"/>
        <w:right w:val="none" w:sz="0" w:space="0" w:color="auto"/>
      </w:divBdr>
    </w:div>
    <w:div w:id="1504659661">
      <w:bodyDiv w:val="1"/>
      <w:marLeft w:val="0"/>
      <w:marRight w:val="0"/>
      <w:marTop w:val="0"/>
      <w:marBottom w:val="0"/>
      <w:divBdr>
        <w:top w:val="none" w:sz="0" w:space="0" w:color="auto"/>
        <w:left w:val="none" w:sz="0" w:space="0" w:color="auto"/>
        <w:bottom w:val="none" w:sz="0" w:space="0" w:color="auto"/>
        <w:right w:val="none" w:sz="0" w:space="0" w:color="auto"/>
      </w:divBdr>
    </w:div>
    <w:div w:id="1538465996">
      <w:bodyDiv w:val="1"/>
      <w:marLeft w:val="0"/>
      <w:marRight w:val="0"/>
      <w:marTop w:val="0"/>
      <w:marBottom w:val="0"/>
      <w:divBdr>
        <w:top w:val="none" w:sz="0" w:space="0" w:color="auto"/>
        <w:left w:val="none" w:sz="0" w:space="0" w:color="auto"/>
        <w:bottom w:val="none" w:sz="0" w:space="0" w:color="auto"/>
        <w:right w:val="none" w:sz="0" w:space="0" w:color="auto"/>
      </w:divBdr>
    </w:div>
    <w:div w:id="1607493455">
      <w:bodyDiv w:val="1"/>
      <w:marLeft w:val="0"/>
      <w:marRight w:val="0"/>
      <w:marTop w:val="0"/>
      <w:marBottom w:val="0"/>
      <w:divBdr>
        <w:top w:val="none" w:sz="0" w:space="0" w:color="auto"/>
        <w:left w:val="none" w:sz="0" w:space="0" w:color="auto"/>
        <w:bottom w:val="none" w:sz="0" w:space="0" w:color="auto"/>
        <w:right w:val="none" w:sz="0" w:space="0" w:color="auto"/>
      </w:divBdr>
    </w:div>
    <w:div w:id="1707095457">
      <w:bodyDiv w:val="1"/>
      <w:marLeft w:val="0"/>
      <w:marRight w:val="0"/>
      <w:marTop w:val="0"/>
      <w:marBottom w:val="0"/>
      <w:divBdr>
        <w:top w:val="none" w:sz="0" w:space="0" w:color="auto"/>
        <w:left w:val="none" w:sz="0" w:space="0" w:color="auto"/>
        <w:bottom w:val="none" w:sz="0" w:space="0" w:color="auto"/>
        <w:right w:val="none" w:sz="0" w:space="0" w:color="auto"/>
      </w:divBdr>
    </w:div>
    <w:div w:id="1813064037">
      <w:bodyDiv w:val="1"/>
      <w:marLeft w:val="0"/>
      <w:marRight w:val="0"/>
      <w:marTop w:val="0"/>
      <w:marBottom w:val="0"/>
      <w:divBdr>
        <w:top w:val="none" w:sz="0" w:space="0" w:color="auto"/>
        <w:left w:val="none" w:sz="0" w:space="0" w:color="auto"/>
        <w:bottom w:val="none" w:sz="0" w:space="0" w:color="auto"/>
        <w:right w:val="none" w:sz="0" w:space="0" w:color="auto"/>
      </w:divBdr>
    </w:div>
    <w:div w:id="1818035472">
      <w:bodyDiv w:val="1"/>
      <w:marLeft w:val="0"/>
      <w:marRight w:val="0"/>
      <w:marTop w:val="0"/>
      <w:marBottom w:val="0"/>
      <w:divBdr>
        <w:top w:val="none" w:sz="0" w:space="0" w:color="auto"/>
        <w:left w:val="none" w:sz="0" w:space="0" w:color="auto"/>
        <w:bottom w:val="none" w:sz="0" w:space="0" w:color="auto"/>
        <w:right w:val="none" w:sz="0" w:space="0" w:color="auto"/>
      </w:divBdr>
    </w:div>
    <w:div w:id="1877690477">
      <w:bodyDiv w:val="1"/>
      <w:marLeft w:val="0"/>
      <w:marRight w:val="0"/>
      <w:marTop w:val="0"/>
      <w:marBottom w:val="0"/>
      <w:divBdr>
        <w:top w:val="none" w:sz="0" w:space="0" w:color="auto"/>
        <w:left w:val="none" w:sz="0" w:space="0" w:color="auto"/>
        <w:bottom w:val="none" w:sz="0" w:space="0" w:color="auto"/>
        <w:right w:val="none" w:sz="0" w:space="0" w:color="auto"/>
      </w:divBdr>
    </w:div>
    <w:div w:id="1930233491">
      <w:bodyDiv w:val="1"/>
      <w:marLeft w:val="0"/>
      <w:marRight w:val="0"/>
      <w:marTop w:val="0"/>
      <w:marBottom w:val="0"/>
      <w:divBdr>
        <w:top w:val="none" w:sz="0" w:space="0" w:color="auto"/>
        <w:left w:val="none" w:sz="0" w:space="0" w:color="auto"/>
        <w:bottom w:val="none" w:sz="0" w:space="0" w:color="auto"/>
        <w:right w:val="none" w:sz="0" w:space="0" w:color="auto"/>
      </w:divBdr>
    </w:div>
    <w:div w:id="1974678547">
      <w:bodyDiv w:val="1"/>
      <w:marLeft w:val="0"/>
      <w:marRight w:val="0"/>
      <w:marTop w:val="0"/>
      <w:marBottom w:val="0"/>
      <w:divBdr>
        <w:top w:val="none" w:sz="0" w:space="0" w:color="auto"/>
        <w:left w:val="none" w:sz="0" w:space="0" w:color="auto"/>
        <w:bottom w:val="none" w:sz="0" w:space="0" w:color="auto"/>
        <w:right w:val="none" w:sz="0" w:space="0" w:color="auto"/>
      </w:divBdr>
    </w:div>
    <w:div w:id="2043091609">
      <w:bodyDiv w:val="1"/>
      <w:marLeft w:val="0"/>
      <w:marRight w:val="0"/>
      <w:marTop w:val="0"/>
      <w:marBottom w:val="0"/>
      <w:divBdr>
        <w:top w:val="none" w:sz="0" w:space="0" w:color="auto"/>
        <w:left w:val="none" w:sz="0" w:space="0" w:color="auto"/>
        <w:bottom w:val="none" w:sz="0" w:space="0" w:color="auto"/>
        <w:right w:val="none" w:sz="0" w:space="0" w:color="auto"/>
      </w:divBdr>
    </w:div>
    <w:div w:id="20530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1EC0.6FCCAE5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F0D802533432594051D6ED341AED5"/>
        <w:category>
          <w:name w:val="General"/>
          <w:gallery w:val="placeholder"/>
        </w:category>
        <w:types>
          <w:type w:val="bbPlcHdr"/>
        </w:types>
        <w:behaviors>
          <w:behavior w:val="content"/>
        </w:behaviors>
        <w:guid w:val="{D8219C08-A530-47F2-8D5B-72C58690FBB8}"/>
      </w:docPartPr>
      <w:docPartBody>
        <w:p w:rsidR="006D14EE" w:rsidRDefault="003167B1" w:rsidP="003167B1">
          <w:pPr>
            <w:pStyle w:val="6A9F0D802533432594051D6ED341AED513"/>
          </w:pPr>
          <w:r w:rsidRPr="00061323">
            <w:rPr>
              <w:rFonts w:ascii="Arial" w:hAnsi="Arial" w:cs="Arial"/>
              <w:color w:val="A5A5A5" w:themeColor="accent3"/>
              <w:sz w:val="20"/>
              <w:szCs w:val="20"/>
              <w:highlight w:val="yellow"/>
            </w:rPr>
            <w:t>Enter grade</w:t>
          </w:r>
        </w:p>
      </w:docPartBody>
    </w:docPart>
    <w:docPart>
      <w:docPartPr>
        <w:name w:val="A258A672BF9A4C21819C4459DDFC6285"/>
        <w:category>
          <w:name w:val="General"/>
          <w:gallery w:val="placeholder"/>
        </w:category>
        <w:types>
          <w:type w:val="bbPlcHdr"/>
        </w:types>
        <w:behaviors>
          <w:behavior w:val="content"/>
        </w:behaviors>
        <w:guid w:val="{054B6AD3-00D4-4AA0-84D3-5E793F642325}"/>
      </w:docPartPr>
      <w:docPartBody>
        <w:p w:rsidR="00A9054A" w:rsidRDefault="003167B1" w:rsidP="003167B1">
          <w:pPr>
            <w:pStyle w:val="A258A672BF9A4C21819C4459DDFC62854"/>
          </w:pPr>
          <w:r w:rsidRPr="00061323">
            <w:rPr>
              <w:rStyle w:val="PlaceholderText"/>
              <w:rFonts w:ascii="Arial" w:hAnsi="Arial" w:cs="Arial"/>
              <w:color w:val="A6A6A6" w:themeColor="background1" w:themeShade="A6"/>
              <w:sz w:val="20"/>
              <w:szCs w:val="20"/>
              <w:highlight w:val="yellow"/>
            </w:rPr>
            <w:t>Full time or part time</w:t>
          </w:r>
        </w:p>
      </w:docPartBody>
    </w:docPart>
    <w:docPart>
      <w:docPartPr>
        <w:name w:val="93980C699D154A8C9600D6330F038CDE"/>
        <w:category>
          <w:name w:val="General"/>
          <w:gallery w:val="placeholder"/>
        </w:category>
        <w:types>
          <w:type w:val="bbPlcHdr"/>
        </w:types>
        <w:behaviors>
          <w:behavior w:val="content"/>
        </w:behaviors>
        <w:guid w:val="{2974002B-B4FE-48F7-9463-05626EE753A1}"/>
      </w:docPartPr>
      <w:docPartBody>
        <w:p w:rsidR="005302DC" w:rsidRDefault="00A46F78" w:rsidP="00A46F78">
          <w:pPr>
            <w:pStyle w:val="93980C699D154A8C9600D6330F038CDE"/>
          </w:pPr>
          <w:r w:rsidRPr="00774378">
            <w:rPr>
              <w:rFonts w:ascii="Arial" w:hAnsi="Arial" w:cs="Arial"/>
              <w:color w:val="A5A5A5" w:themeColor="accent3"/>
              <w:sz w:val="20"/>
              <w:szCs w:val="20"/>
              <w:highlight w:val="yellow"/>
            </w:rPr>
            <w:t>This is where you talk about the purpose of the role, and how this links to our overall purpose of enabling people and organisations to develop their skills for personal and economic growth</w:t>
          </w:r>
          <w:r w:rsidRPr="00774378">
            <w:rPr>
              <w:rFonts w:ascii="Arial" w:hAnsi="Arial" w:cs="Arial"/>
              <w:color w:val="A5A5A5" w:themeColor="accent3"/>
              <w:sz w:val="20"/>
              <w:szCs w:val="20"/>
            </w:rPr>
            <w:t>.</w:t>
          </w:r>
          <w:r w:rsidRPr="00774378">
            <w:rPr>
              <w:rFonts w:ascii="Arial" w:hAnsi="Arial" w:cs="Arial"/>
              <w:color w:val="A5A5A5" w:themeColor="accent3"/>
              <w:sz w:val="20"/>
              <w:szCs w:val="20"/>
            </w:rPr>
            <w:br/>
          </w:r>
          <w:r w:rsidRPr="00774378">
            <w:rPr>
              <w:rFonts w:ascii="Arial" w:hAnsi="Arial" w:cs="Arial"/>
              <w:color w:val="A5A5A5" w:themeColor="accent3"/>
              <w:sz w:val="20"/>
              <w:szCs w:val="20"/>
              <w:highlight w:val="yellow"/>
            </w:rPr>
            <w:br/>
            <w:t>To help us be consistent in the tone and way we write, before you fill in this role profile make sure you have a read through our Group Style guide, to help give you tips on how to ensure your writing is purposeful, proven and personable. This guide is on CityNet, under Group, Group brand, Group brand toolkit, Guidance, Style Guide</w:t>
          </w:r>
          <w:r w:rsidRPr="00774378">
            <w:rPr>
              <w:rStyle w:val="Style2"/>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D9"/>
    <w:rsid w:val="00207B2C"/>
    <w:rsid w:val="00234500"/>
    <w:rsid w:val="003167B1"/>
    <w:rsid w:val="003E0013"/>
    <w:rsid w:val="003E46D5"/>
    <w:rsid w:val="004423E8"/>
    <w:rsid w:val="005302DC"/>
    <w:rsid w:val="006D14EE"/>
    <w:rsid w:val="00710A98"/>
    <w:rsid w:val="009A2CBC"/>
    <w:rsid w:val="00A46F78"/>
    <w:rsid w:val="00A9054A"/>
    <w:rsid w:val="00AD23D9"/>
    <w:rsid w:val="00BA35C6"/>
    <w:rsid w:val="00BB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7B1"/>
    <w:pPr>
      <w:spacing w:after="0" w:line="240" w:lineRule="auto"/>
    </w:pPr>
    <w:rPr>
      <w:rFonts w:eastAsiaTheme="minorHAnsi"/>
      <w:lang w:eastAsia="en-US"/>
    </w:rPr>
  </w:style>
  <w:style w:type="character" w:styleId="PlaceholderText">
    <w:name w:val="Placeholder Text"/>
    <w:basedOn w:val="DefaultParagraphFont"/>
    <w:uiPriority w:val="99"/>
    <w:semiHidden/>
    <w:rsid w:val="003167B1"/>
    <w:rPr>
      <w:color w:val="808080"/>
    </w:rPr>
  </w:style>
  <w:style w:type="character" w:customStyle="1" w:styleId="Style2">
    <w:name w:val="Style2"/>
    <w:basedOn w:val="DefaultParagraphFont"/>
    <w:uiPriority w:val="1"/>
    <w:rsid w:val="00A46F78"/>
    <w:rPr>
      <w:rFonts w:ascii="Arial" w:hAnsi="Arial"/>
      <w:color w:val="auto"/>
      <w:sz w:val="22"/>
    </w:rPr>
  </w:style>
  <w:style w:type="paragraph" w:customStyle="1" w:styleId="A258A672BF9A4C21819C4459DDFC62854">
    <w:name w:val="A258A672BF9A4C21819C4459DDFC62854"/>
    <w:rsid w:val="003167B1"/>
    <w:rPr>
      <w:rFonts w:eastAsiaTheme="minorHAnsi"/>
      <w:lang w:eastAsia="en-US"/>
    </w:rPr>
  </w:style>
  <w:style w:type="paragraph" w:customStyle="1" w:styleId="6A9F0D802533432594051D6ED341AED513">
    <w:name w:val="6A9F0D802533432594051D6ED341AED513"/>
    <w:rsid w:val="003167B1"/>
    <w:rPr>
      <w:rFonts w:eastAsiaTheme="minorHAnsi"/>
      <w:lang w:eastAsia="en-US"/>
    </w:rPr>
  </w:style>
  <w:style w:type="paragraph" w:customStyle="1" w:styleId="93980C699D154A8C9600D6330F038CDE">
    <w:name w:val="93980C699D154A8C9600D6330F038CDE"/>
    <w:rsid w:val="00A46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A22E094D3F45B394B40021EE2CE8" ma:contentTypeVersion="9" ma:contentTypeDescription="Create a new document." ma:contentTypeScope="" ma:versionID="3f7e40eeea890c8ef5b0894b4b0d0164">
  <xsd:schema xmlns:xsd="http://www.w3.org/2001/XMLSchema" xmlns:xs="http://www.w3.org/2001/XMLSchema" xmlns:p="http://schemas.microsoft.com/office/2006/metadata/properties" xmlns:ns2="842a8bab-5807-4fba-9035-f10117bfee75" xmlns:ns3="21bb9660-a7f6-46fa-8231-f538e0e34463" targetNamespace="http://schemas.microsoft.com/office/2006/metadata/properties" ma:root="true" ma:fieldsID="439c68ede7a5b1b2bf771206dafacf42" ns2:_="" ns3:_="">
    <xsd:import namespace="842a8bab-5807-4fba-9035-f10117bfee75"/>
    <xsd:import namespace="21bb9660-a7f6-46fa-8231-f538e0e34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8bab-5807-4fba-9035-f10117bfee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b9660-a7f6-46fa-8231-f538e0e344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5CC5A-CC62-4D3E-AF1C-401769459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a8bab-5807-4fba-9035-f10117bfee75"/>
    <ds:schemaRef ds:uri="21bb9660-a7f6-46fa-8231-f538e0e34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AF0B-AF89-43E9-AB3C-D5BCA5FB8626}">
  <ds:schemaRefs>
    <ds:schemaRef ds:uri="http://schemas.microsoft.com/sharepoint/v3/contenttype/forms"/>
  </ds:schemaRefs>
</ds:datastoreItem>
</file>

<file path=customXml/itemProps3.xml><?xml version="1.0" encoding="utf-8"?>
<ds:datastoreItem xmlns:ds="http://schemas.openxmlformats.org/officeDocument/2006/customXml" ds:itemID="{E75818EB-3621-42F5-BE20-96C194F83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Rounds</dc:creator>
  <cp:keywords/>
  <dc:description/>
  <cp:lastModifiedBy>Anna Dabrowska</cp:lastModifiedBy>
  <cp:revision>4</cp:revision>
  <dcterms:created xsi:type="dcterms:W3CDTF">2024-04-24T12:43:00Z</dcterms:created>
  <dcterms:modified xsi:type="dcterms:W3CDTF">2024-04-24T12:44:00Z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0x0101007658A22E094D3F45B394B40021EE2CE8</vt:lpwstr>
  </property>
</Properties>
</file>